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D3" w:rsidRPr="00C331A3" w:rsidRDefault="00A077D3" w:rsidP="00A077D3">
      <w:pPr>
        <w:tabs>
          <w:tab w:val="left" w:pos="3844"/>
        </w:tabs>
        <w:jc w:val="center"/>
        <w:rPr>
          <w:rFonts w:ascii="Times New Roman" w:hAnsi="Times New Roman"/>
        </w:rPr>
      </w:pPr>
      <w:r w:rsidRPr="00C331A3">
        <w:rPr>
          <w:rFonts w:ascii="Times New Roman" w:hAnsi="Times New Roman"/>
        </w:rPr>
        <w:t>Только для заявителей – законных представителей несовершеннолетних работников</w:t>
      </w:r>
    </w:p>
    <w:p w:rsidR="00A077D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СОГЛАСИЕ</w:t>
      </w: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A077D3" w:rsidRPr="00C331A3" w:rsidRDefault="00A077D3" w:rsidP="00A077D3">
      <w:pPr>
        <w:rPr>
          <w:rFonts w:ascii="Times New Roman" w:hAnsi="Times New Roman"/>
          <w:sz w:val="28"/>
          <w:szCs w:val="28"/>
        </w:rPr>
      </w:pPr>
    </w:p>
    <w:p w:rsidR="00A077D3" w:rsidRPr="00C331A3" w:rsidRDefault="00A077D3" w:rsidP="00A077D3">
      <w:pPr>
        <w:ind w:firstLine="283"/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Я, ____________________________________________________________________________________________________________________________________,</w:t>
      </w: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(</w:t>
      </w:r>
      <w:r w:rsidRPr="00C331A3">
        <w:rPr>
          <w:rFonts w:ascii="Times New Roman" w:hAnsi="Times New Roman"/>
        </w:rPr>
        <w:t>фамилия, имя, отчество (при наличии) законного представителя субъекта персональных данных</w:t>
      </w:r>
      <w:r w:rsidRPr="00C331A3">
        <w:rPr>
          <w:rFonts w:ascii="Times New Roman" w:hAnsi="Times New Roman"/>
          <w:sz w:val="28"/>
          <w:szCs w:val="28"/>
        </w:rPr>
        <w:t>)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зарегистрирова</w:t>
      </w:r>
      <w:proofErr w:type="gramStart"/>
      <w:r w:rsidRPr="00C331A3">
        <w:rPr>
          <w:rFonts w:ascii="Times New Roman" w:hAnsi="Times New Roman"/>
          <w:sz w:val="28"/>
          <w:szCs w:val="28"/>
        </w:rPr>
        <w:t>н(</w:t>
      </w:r>
      <w:proofErr w:type="gramEnd"/>
      <w:r w:rsidRPr="00C331A3">
        <w:rPr>
          <w:rFonts w:ascii="Times New Roman" w:hAnsi="Times New Roman"/>
          <w:sz w:val="28"/>
          <w:szCs w:val="28"/>
        </w:rPr>
        <w:t>а) по адресу_____________________________________</w:t>
      </w:r>
      <w:r w:rsidRPr="00C331A3">
        <w:rPr>
          <w:rFonts w:ascii="Times New Roman" w:hAnsi="Times New Roman"/>
          <w:sz w:val="28"/>
          <w:szCs w:val="28"/>
        </w:rPr>
        <w:br/>
        <w:t>_______________________________________________________________, документ, удостоверяющий личность: _________________________________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(</w:t>
      </w:r>
      <w:r w:rsidRPr="00C331A3">
        <w:rPr>
          <w:rFonts w:ascii="Times New Roman" w:hAnsi="Times New Roman"/>
        </w:rPr>
        <w:t>наименование документа, номер, сведения о дате выдачи документа и выдавшем его органе</w:t>
      </w:r>
      <w:r w:rsidRPr="00C331A3">
        <w:rPr>
          <w:rFonts w:ascii="Times New Roman" w:hAnsi="Times New Roman"/>
          <w:sz w:val="28"/>
          <w:szCs w:val="28"/>
        </w:rPr>
        <w:t>)</w:t>
      </w:r>
      <w:r w:rsidRPr="00C331A3">
        <w:rPr>
          <w:rFonts w:ascii="Times New Roman" w:hAnsi="Times New Roman"/>
          <w:sz w:val="28"/>
          <w:szCs w:val="28"/>
        </w:rPr>
        <w:br/>
        <w:t>законный представитель несовершеннолетнего:_________________________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C331A3">
        <w:rPr>
          <w:rFonts w:ascii="Times New Roman" w:hAnsi="Times New Roman"/>
          <w:sz w:val="28"/>
          <w:szCs w:val="28"/>
        </w:rPr>
        <w:br/>
      </w:r>
      <w:r w:rsidRPr="00C331A3">
        <w:rPr>
          <w:rFonts w:ascii="Times New Roman" w:hAnsi="Times New Roman"/>
        </w:rPr>
        <w:t>(фамилия, имя, отчество (при наличии) субъекта персональных данных)</w:t>
      </w:r>
      <w:r w:rsidRPr="00C331A3">
        <w:rPr>
          <w:rFonts w:ascii="Times New Roman" w:hAnsi="Times New Roman"/>
        </w:rPr>
        <w:br/>
      </w:r>
      <w:r w:rsidRPr="00C331A3">
        <w:rPr>
          <w:rFonts w:ascii="Times New Roman" w:hAnsi="Times New Roman"/>
          <w:sz w:val="28"/>
          <w:szCs w:val="28"/>
        </w:rPr>
        <w:t xml:space="preserve">что подтверждается _______________________________________________ </w:t>
      </w:r>
      <w:proofErr w:type="spellStart"/>
      <w:r w:rsidRPr="00C331A3">
        <w:rPr>
          <w:rFonts w:ascii="Times New Roman" w:hAnsi="Times New Roman"/>
          <w:sz w:val="28"/>
          <w:szCs w:val="28"/>
        </w:rPr>
        <w:t>_______________________________от</w:t>
      </w:r>
      <w:proofErr w:type="spellEnd"/>
      <w:r w:rsidRPr="00C331A3">
        <w:rPr>
          <w:rFonts w:ascii="Times New Roman" w:hAnsi="Times New Roman"/>
          <w:sz w:val="28"/>
          <w:szCs w:val="28"/>
        </w:rPr>
        <w:t xml:space="preserve"> «_____»____________ 20__ г. № ____,</w:t>
      </w: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(</w:t>
      </w:r>
      <w:r w:rsidRPr="00C331A3">
        <w:rPr>
          <w:rFonts w:ascii="Times New Roman" w:hAnsi="Times New Roman"/>
        </w:rPr>
        <w:t>наименование документа, номер, сведения о дате выдачи документа и выдавшем его органе</w:t>
      </w:r>
      <w:r w:rsidRPr="00C331A3">
        <w:rPr>
          <w:rFonts w:ascii="Times New Roman" w:hAnsi="Times New Roman"/>
          <w:sz w:val="28"/>
          <w:szCs w:val="28"/>
        </w:rPr>
        <w:t>)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в целях предоставления государственной услуги по проведению государственной экспертизы условий труда даю согласие: ______________________________________________________________________________________________________________________________________________________________________________________________________</w:t>
      </w:r>
    </w:p>
    <w:p w:rsidR="00A077D3" w:rsidRPr="00C331A3" w:rsidRDefault="00A077D3" w:rsidP="00A077D3">
      <w:pPr>
        <w:jc w:val="center"/>
        <w:rPr>
          <w:rFonts w:ascii="Times New Roman" w:hAnsi="Times New Roman"/>
        </w:rPr>
      </w:pPr>
      <w:proofErr w:type="gramStart"/>
      <w:r w:rsidRPr="00C331A3">
        <w:rPr>
          <w:rFonts w:ascii="Times New Roman" w:hAnsi="Times New Roman"/>
        </w:rPr>
        <w:t>(указывается наименование оператора и (или) должность, фамилия, имя, отчество (при наличии) представителя оператора, получающего согласие субъекта персональных данных)</w:t>
      </w:r>
      <w:proofErr w:type="gramEnd"/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C331A3">
        <w:rPr>
          <w:rFonts w:ascii="Times New Roman" w:hAnsi="Times New Roman"/>
          <w:sz w:val="28"/>
          <w:szCs w:val="28"/>
        </w:rPr>
        <w:t>находящемуся по адресу:</w:t>
      </w:r>
      <w:proofErr w:type="gramEnd"/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(</w:t>
      </w:r>
      <w:r w:rsidRPr="00C331A3">
        <w:rPr>
          <w:rFonts w:ascii="Times New Roman" w:hAnsi="Times New Roman"/>
        </w:rPr>
        <w:t>юридический и (или) фактический адрес расположения оператора</w:t>
      </w:r>
      <w:r w:rsidRPr="00C331A3">
        <w:rPr>
          <w:rFonts w:ascii="Times New Roman" w:hAnsi="Times New Roman"/>
          <w:sz w:val="28"/>
          <w:szCs w:val="28"/>
        </w:rPr>
        <w:t>)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tooltip="https://login.consultant.ru/link/?req=doc&amp;base=LAW&amp;n=482686&amp;dst=100278" w:history="1">
        <w:r w:rsidRPr="00C331A3">
          <w:rPr>
            <w:rFonts w:ascii="Times New Roman" w:hAnsi="Times New Roman"/>
            <w:sz w:val="28"/>
            <w:szCs w:val="28"/>
          </w:rPr>
          <w:t>статьей 9</w:t>
        </w:r>
      </w:hyperlink>
      <w:r w:rsidRPr="00C331A3">
        <w:rPr>
          <w:rFonts w:ascii="Times New Roman" w:hAnsi="Times New Roman"/>
          <w:sz w:val="28"/>
          <w:szCs w:val="28"/>
        </w:rPr>
        <w:t xml:space="preserve"> Федерального закона от 27 июля 2006 года </w:t>
      </w:r>
      <w:r w:rsidRPr="00C331A3">
        <w:rPr>
          <w:rFonts w:ascii="Times New Roman" w:hAnsi="Times New Roman"/>
          <w:sz w:val="28"/>
          <w:szCs w:val="28"/>
        </w:rPr>
        <w:br/>
        <w:t xml:space="preserve">№ 152-ФЗ «О персональных данных», </w:t>
      </w:r>
      <w:hyperlink r:id="rId5" w:tooltip="https://login.consultant.ru/link/?req=doc&amp;base=LAW&amp;n=482834&amp;dst=100296" w:history="1">
        <w:r w:rsidRPr="00C331A3">
          <w:rPr>
            <w:rFonts w:ascii="Times New Roman" w:hAnsi="Times New Roman"/>
            <w:sz w:val="28"/>
            <w:szCs w:val="28"/>
          </w:rPr>
          <w:t>частью 1 статьи 64</w:t>
        </w:r>
      </w:hyperlink>
      <w:r w:rsidRPr="00C331A3">
        <w:rPr>
          <w:rFonts w:ascii="Times New Roman" w:hAnsi="Times New Roman"/>
          <w:sz w:val="28"/>
          <w:szCs w:val="28"/>
        </w:rPr>
        <w:t xml:space="preserve"> Семейного кодекса Российской Федерации на обработку следующих персональных данных несовершеннолетнего ребенка: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:rsidR="00A077D3" w:rsidRPr="00C331A3" w:rsidRDefault="00A077D3" w:rsidP="00A077D3">
      <w:pPr>
        <w:jc w:val="center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(</w:t>
      </w:r>
      <w:r w:rsidRPr="00C331A3">
        <w:rPr>
          <w:rFonts w:ascii="Times New Roman" w:hAnsi="Times New Roman"/>
        </w:rPr>
        <w:t>указывается перечень персональных данных, на обработку которых дается согласие субъекта персональных данных согласно заявлению на проведение государственной экспертизы условий труда</w:t>
      </w:r>
      <w:r w:rsidRPr="00C331A3">
        <w:rPr>
          <w:rFonts w:ascii="Times New Roman" w:hAnsi="Times New Roman"/>
          <w:sz w:val="28"/>
          <w:szCs w:val="28"/>
        </w:rPr>
        <w:t>)</w:t>
      </w:r>
    </w:p>
    <w:p w:rsidR="00A077D3" w:rsidRPr="00C331A3" w:rsidRDefault="00A077D3" w:rsidP="00A077D3">
      <w:pPr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 xml:space="preserve">то есть на совершение действий, предусмотренных </w:t>
      </w:r>
      <w:hyperlink r:id="rId6" w:tooltip="https://login.consultant.ru/link/?req=doc&amp;base=LAW&amp;n=482686&amp;dst=100239" w:history="1">
        <w:r w:rsidRPr="00C331A3">
          <w:rPr>
            <w:rFonts w:ascii="Times New Roman" w:hAnsi="Times New Roman"/>
            <w:sz w:val="28"/>
            <w:szCs w:val="28"/>
          </w:rPr>
          <w:t xml:space="preserve">пунктом 3 части 1 </w:t>
        </w:r>
        <w:r w:rsidRPr="00C331A3">
          <w:rPr>
            <w:rFonts w:ascii="Times New Roman" w:hAnsi="Times New Roman"/>
            <w:sz w:val="28"/>
            <w:szCs w:val="28"/>
          </w:rPr>
          <w:br/>
          <w:t>статьи 3</w:t>
        </w:r>
      </w:hyperlink>
      <w:r w:rsidRPr="00C331A3">
        <w:rPr>
          <w:rFonts w:ascii="Times New Roman" w:hAnsi="Times New Roman"/>
          <w:sz w:val="28"/>
          <w:szCs w:val="28"/>
        </w:rPr>
        <w:t xml:space="preserve"> Федерального закона от 27 июля 2006 года № 152-ФЗ </w:t>
      </w:r>
      <w:r w:rsidRPr="00C331A3">
        <w:rPr>
          <w:rFonts w:ascii="Times New Roman" w:hAnsi="Times New Roman"/>
          <w:sz w:val="28"/>
          <w:szCs w:val="28"/>
        </w:rPr>
        <w:br/>
        <w:t>«О персональных данных».</w:t>
      </w:r>
    </w:p>
    <w:p w:rsidR="00A077D3" w:rsidRPr="00C331A3" w:rsidRDefault="00A077D3" w:rsidP="00A077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A077D3" w:rsidRPr="00C331A3" w:rsidRDefault="00A077D3" w:rsidP="00A077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lastRenderedPageBreak/>
        <w:t>Подтверждаю, что ознакомле</w:t>
      </w:r>
      <w:proofErr w:type="gramStart"/>
      <w:r w:rsidRPr="00C331A3">
        <w:rPr>
          <w:rFonts w:ascii="Times New Roman" w:hAnsi="Times New Roman"/>
          <w:sz w:val="28"/>
          <w:szCs w:val="28"/>
        </w:rPr>
        <w:t>н(</w:t>
      </w:r>
      <w:proofErr w:type="gramEnd"/>
      <w:r w:rsidRPr="00C331A3">
        <w:rPr>
          <w:rFonts w:ascii="Times New Roman" w:hAnsi="Times New Roman"/>
          <w:sz w:val="28"/>
          <w:szCs w:val="28"/>
        </w:rPr>
        <w:t xml:space="preserve">а) с положениями Федерального </w:t>
      </w:r>
      <w:hyperlink r:id="rId7" w:tooltip="https://login.consultant.ru/link/?req=doc&amp;base=LAW&amp;n=482686" w:history="1">
        <w:r w:rsidRPr="00C331A3">
          <w:rPr>
            <w:rFonts w:ascii="Times New Roman" w:hAnsi="Times New Roman"/>
            <w:sz w:val="28"/>
            <w:szCs w:val="28"/>
          </w:rPr>
          <w:t>закона</w:t>
        </w:r>
      </w:hyperlink>
      <w:r w:rsidRPr="00C331A3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данных», права и обязанности в области защиты персональных данных мне разъяснены.</w:t>
      </w:r>
    </w:p>
    <w:p w:rsidR="00A077D3" w:rsidRPr="00C331A3" w:rsidRDefault="00A077D3" w:rsidP="00A077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31A3">
        <w:rPr>
          <w:rFonts w:ascii="Times New Roman" w:hAnsi="Times New Roman"/>
          <w:sz w:val="28"/>
          <w:szCs w:val="28"/>
        </w:rPr>
        <w:t>Подтверждаю, что, давая такое согласие, я действую по собственной воле в интересах несовершеннолетнего ребенка.</w:t>
      </w:r>
    </w:p>
    <w:p w:rsidR="00A077D3" w:rsidRPr="00C331A3" w:rsidRDefault="00A077D3" w:rsidP="00A077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8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1914"/>
        <w:gridCol w:w="2542"/>
        <w:gridCol w:w="2542"/>
      </w:tblGrid>
      <w:tr w:rsidR="00A077D3" w:rsidTr="00454E56">
        <w:trPr>
          <w:trHeight w:val="695"/>
        </w:trPr>
        <w:tc>
          <w:tcPr>
            <w:tcW w:w="4820" w:type="dxa"/>
            <w:noWrap/>
          </w:tcPr>
          <w:p w:rsidR="00A077D3" w:rsidRPr="00C331A3" w:rsidRDefault="00A077D3" w:rsidP="00454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A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A077D3" w:rsidRPr="00C331A3" w:rsidRDefault="00A077D3" w:rsidP="00454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31A3">
              <w:rPr>
                <w:rFonts w:ascii="Times New Roman" w:hAnsi="Times New Roman"/>
                <w:sz w:val="28"/>
                <w:szCs w:val="28"/>
              </w:rPr>
              <w:t>(</w:t>
            </w:r>
            <w:r w:rsidRPr="00C331A3">
              <w:rPr>
                <w:rFonts w:ascii="Times New Roman" w:hAnsi="Times New Roman"/>
              </w:rPr>
              <w:t>фамилия, имя, отчество (при наличии</w:t>
            </w:r>
            <w:r w:rsidRPr="00C331A3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14" w:type="dxa"/>
            <w:noWrap/>
          </w:tcPr>
          <w:p w:rsidR="00A077D3" w:rsidRPr="00C331A3" w:rsidRDefault="00A077D3" w:rsidP="00454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A3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A077D3" w:rsidRPr="00C331A3" w:rsidRDefault="00A077D3" w:rsidP="00454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A3">
              <w:rPr>
                <w:rFonts w:ascii="Times New Roman" w:hAnsi="Times New Roman"/>
              </w:rPr>
              <w:t>(подпись</w:t>
            </w:r>
            <w:r w:rsidRPr="00C331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42" w:type="dxa"/>
            <w:noWrap/>
          </w:tcPr>
          <w:p w:rsidR="00A077D3" w:rsidRPr="00C331A3" w:rsidRDefault="00A077D3" w:rsidP="00454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1A3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A077D3" w:rsidRDefault="00A077D3" w:rsidP="00454E56">
            <w:pPr>
              <w:jc w:val="center"/>
              <w:rPr>
                <w:rFonts w:ascii="Times New Roman" w:hAnsi="Times New Roman"/>
                <w:szCs w:val="28"/>
              </w:rPr>
            </w:pPr>
            <w:r w:rsidRPr="00C331A3">
              <w:rPr>
                <w:rFonts w:ascii="Times New Roman" w:hAnsi="Times New Roman"/>
              </w:rPr>
              <w:t>(дата)</w:t>
            </w:r>
            <w:r w:rsidRPr="00C331A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542" w:type="dxa"/>
            <w:noWrap/>
          </w:tcPr>
          <w:p w:rsidR="00A077D3" w:rsidRDefault="00A077D3" w:rsidP="00454E56">
            <w:pPr>
              <w:tabs>
                <w:tab w:val="left" w:pos="27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077D3" w:rsidRDefault="00A077D3" w:rsidP="00454E56">
            <w:pPr>
              <w:tabs>
                <w:tab w:val="left" w:pos="27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077D3" w:rsidRDefault="00A077D3" w:rsidP="00454E56">
            <w:pPr>
              <w:tabs>
                <w:tab w:val="left" w:pos="2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77D3" w:rsidRDefault="00A077D3" w:rsidP="00A077D3">
      <w:pPr>
        <w:rPr>
          <w:rFonts w:ascii="Times New Roman" w:hAnsi="Times New Roman"/>
          <w:sz w:val="28"/>
          <w:szCs w:val="28"/>
        </w:rPr>
      </w:pPr>
    </w:p>
    <w:p w:rsidR="0081129C" w:rsidRDefault="0081129C"/>
    <w:sectPr w:rsidR="0081129C" w:rsidSect="001C786A">
      <w:pgSz w:w="11906" w:h="16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749"/>
    <w:rsid w:val="0081129C"/>
    <w:rsid w:val="00A077D3"/>
    <w:rsid w:val="00C92749"/>
    <w:rsid w:val="00D31663"/>
    <w:rsid w:val="00D770D7"/>
    <w:rsid w:val="00D86605"/>
    <w:rsid w:val="00EC66C2"/>
    <w:rsid w:val="00ED0281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D3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39" TargetMode="External"/><Relationship Id="rId5" Type="http://schemas.openxmlformats.org/officeDocument/2006/relationships/hyperlink" Target="https://login.consultant.ru/link/?req=doc&amp;base=LAW&amp;n=482834&amp;dst=100296" TargetMode="External"/><Relationship Id="rId4" Type="http://schemas.openxmlformats.org/officeDocument/2006/relationships/hyperlink" Target="https://login.consultant.ru/link/?req=doc&amp;base=LAW&amp;n=482686&amp;dst=1002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s.volkova</dc:creator>
  <cp:lastModifiedBy>i.cherednichenko</cp:lastModifiedBy>
  <cp:revision>2</cp:revision>
  <dcterms:created xsi:type="dcterms:W3CDTF">2025-07-16T04:54:00Z</dcterms:created>
  <dcterms:modified xsi:type="dcterms:W3CDTF">2025-07-16T04:54:00Z</dcterms:modified>
</cp:coreProperties>
</file>