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A3" w:rsidRPr="00047293" w:rsidRDefault="000F18F5" w:rsidP="00E866EE">
      <w:pPr>
        <w:pageBreakBefore/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047293">
        <w:rPr>
          <w:b/>
          <w:sz w:val="28"/>
          <w:szCs w:val="28"/>
        </w:rPr>
        <w:t>АНАЛИТИЧЕСКАЯ</w:t>
      </w:r>
      <w:r w:rsidR="002761A3" w:rsidRPr="00047293">
        <w:rPr>
          <w:b/>
          <w:sz w:val="28"/>
          <w:szCs w:val="28"/>
        </w:rPr>
        <w:t xml:space="preserve"> ЗАПИСКА</w:t>
      </w:r>
    </w:p>
    <w:p w:rsidR="002761A3" w:rsidRPr="00047293" w:rsidRDefault="002761A3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047293">
        <w:rPr>
          <w:b/>
          <w:sz w:val="28"/>
          <w:szCs w:val="28"/>
        </w:rPr>
        <w:t>К ГОДОВОМУ ОТЧЕТУ ОБ ИСПОЛНЕНИИ МЕРОПРИЯТИЙ</w:t>
      </w:r>
    </w:p>
    <w:p w:rsidR="0039042B" w:rsidRPr="00047293" w:rsidRDefault="002761A3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047293">
        <w:rPr>
          <w:b/>
          <w:sz w:val="28"/>
          <w:szCs w:val="28"/>
        </w:rPr>
        <w:t>ГОСУДАРСТВЕННОЙ ПРОГРАММЫ</w:t>
      </w:r>
      <w:r w:rsidR="0039042B" w:rsidRPr="00047293">
        <w:rPr>
          <w:b/>
          <w:sz w:val="28"/>
          <w:szCs w:val="28"/>
        </w:rPr>
        <w:t xml:space="preserve"> ИРКУТСКОЙ ОБЛАСТИ </w:t>
      </w:r>
    </w:p>
    <w:p w:rsidR="00D552AE" w:rsidRPr="00047293" w:rsidRDefault="0039042B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047293">
        <w:rPr>
          <w:b/>
          <w:sz w:val="28"/>
          <w:szCs w:val="28"/>
        </w:rPr>
        <w:t>«</w:t>
      </w:r>
      <w:r w:rsidR="00C266EF" w:rsidRPr="00047293">
        <w:rPr>
          <w:b/>
          <w:sz w:val="28"/>
          <w:szCs w:val="28"/>
        </w:rPr>
        <w:t>ТРУД И ЗАНЯТОСТЬ</w:t>
      </w:r>
      <w:r w:rsidRPr="00047293">
        <w:rPr>
          <w:b/>
          <w:sz w:val="28"/>
          <w:szCs w:val="28"/>
        </w:rPr>
        <w:t>» НА 201</w:t>
      </w:r>
      <w:r w:rsidR="00665C45" w:rsidRPr="00047293">
        <w:rPr>
          <w:b/>
          <w:sz w:val="28"/>
          <w:szCs w:val="28"/>
        </w:rPr>
        <w:t>9</w:t>
      </w:r>
      <w:r w:rsidRPr="00047293">
        <w:rPr>
          <w:b/>
          <w:sz w:val="28"/>
          <w:szCs w:val="28"/>
        </w:rPr>
        <w:t>-20</w:t>
      </w:r>
      <w:r w:rsidR="00D552AE" w:rsidRPr="00047293">
        <w:rPr>
          <w:b/>
          <w:sz w:val="28"/>
          <w:szCs w:val="28"/>
        </w:rPr>
        <w:t>2</w:t>
      </w:r>
      <w:r w:rsidR="00665C45" w:rsidRPr="00047293">
        <w:rPr>
          <w:b/>
          <w:sz w:val="28"/>
          <w:szCs w:val="28"/>
        </w:rPr>
        <w:t>4</w:t>
      </w:r>
      <w:r w:rsidRPr="00047293">
        <w:rPr>
          <w:b/>
          <w:sz w:val="28"/>
          <w:szCs w:val="28"/>
        </w:rPr>
        <w:t xml:space="preserve"> ГОДЫ</w:t>
      </w:r>
      <w:r w:rsidR="0075000A" w:rsidRPr="00047293">
        <w:rPr>
          <w:b/>
          <w:sz w:val="28"/>
          <w:szCs w:val="28"/>
        </w:rPr>
        <w:t xml:space="preserve"> </w:t>
      </w:r>
    </w:p>
    <w:p w:rsidR="002761A3" w:rsidRPr="00047293" w:rsidRDefault="0075000A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b/>
          <w:sz w:val="28"/>
          <w:szCs w:val="28"/>
        </w:rPr>
      </w:pPr>
      <w:r w:rsidRPr="00047293">
        <w:rPr>
          <w:b/>
          <w:sz w:val="28"/>
          <w:szCs w:val="28"/>
        </w:rPr>
        <w:t xml:space="preserve">за </w:t>
      </w:r>
      <w:r w:rsidR="005F65A7" w:rsidRPr="00047293">
        <w:rPr>
          <w:b/>
          <w:sz w:val="28"/>
          <w:szCs w:val="28"/>
        </w:rPr>
        <w:t>2020</w:t>
      </w:r>
      <w:r w:rsidRPr="00047293">
        <w:rPr>
          <w:b/>
          <w:sz w:val="28"/>
          <w:szCs w:val="28"/>
        </w:rPr>
        <w:t xml:space="preserve"> год</w:t>
      </w:r>
    </w:p>
    <w:p w:rsidR="002761A3" w:rsidRPr="00047293" w:rsidRDefault="002761A3" w:rsidP="004836C4">
      <w:pPr>
        <w:widowControl w:val="0"/>
        <w:autoSpaceDE w:val="0"/>
        <w:autoSpaceDN w:val="0"/>
        <w:adjustRightInd w:val="0"/>
        <w:spacing w:line="0" w:lineRule="atLeast"/>
        <w:jc w:val="center"/>
        <w:rPr>
          <w:sz w:val="28"/>
          <w:szCs w:val="28"/>
        </w:rPr>
      </w:pPr>
    </w:p>
    <w:p w:rsidR="006A327E" w:rsidRPr="00047293" w:rsidRDefault="0069493D" w:rsidP="005B21AA">
      <w:pPr>
        <w:keepNext/>
        <w:widowControl w:val="0"/>
        <w:numPr>
          <w:ilvl w:val="1"/>
          <w:numId w:val="6"/>
        </w:numPr>
        <w:autoSpaceDE w:val="0"/>
        <w:autoSpaceDN w:val="0"/>
        <w:adjustRightInd w:val="0"/>
        <w:spacing w:line="312" w:lineRule="exact"/>
        <w:ind w:left="0" w:firstLine="709"/>
        <w:contextualSpacing/>
        <w:jc w:val="both"/>
        <w:rPr>
          <w:sz w:val="28"/>
          <w:szCs w:val="28"/>
        </w:rPr>
      </w:pPr>
      <w:r w:rsidRPr="00047293">
        <w:rPr>
          <w:b/>
          <w:sz w:val="28"/>
          <w:szCs w:val="28"/>
        </w:rPr>
        <w:t xml:space="preserve">Подпрограмма </w:t>
      </w:r>
      <w:r w:rsidR="006A327E" w:rsidRPr="00047293">
        <w:rPr>
          <w:b/>
          <w:sz w:val="28"/>
          <w:szCs w:val="28"/>
        </w:rPr>
        <w:t>«Улучшение условий и охраны труда в Иркутской области» на 201</w:t>
      </w:r>
      <w:r w:rsidR="00665C45" w:rsidRPr="00047293">
        <w:rPr>
          <w:b/>
          <w:sz w:val="28"/>
          <w:szCs w:val="28"/>
        </w:rPr>
        <w:t>9</w:t>
      </w:r>
      <w:r w:rsidR="006A327E" w:rsidRPr="00047293">
        <w:rPr>
          <w:b/>
          <w:sz w:val="28"/>
          <w:szCs w:val="28"/>
        </w:rPr>
        <w:t>-20</w:t>
      </w:r>
      <w:r w:rsidR="00C476DE" w:rsidRPr="00047293">
        <w:rPr>
          <w:b/>
          <w:sz w:val="28"/>
          <w:szCs w:val="28"/>
        </w:rPr>
        <w:t>2</w:t>
      </w:r>
      <w:r w:rsidR="00665C45" w:rsidRPr="00047293">
        <w:rPr>
          <w:b/>
          <w:sz w:val="28"/>
          <w:szCs w:val="28"/>
        </w:rPr>
        <w:t>4</w:t>
      </w:r>
      <w:r w:rsidR="006A327E" w:rsidRPr="00047293">
        <w:rPr>
          <w:b/>
          <w:sz w:val="28"/>
          <w:szCs w:val="28"/>
        </w:rPr>
        <w:t xml:space="preserve"> годы </w:t>
      </w:r>
      <w:r w:rsidR="000A0852" w:rsidRPr="00047293">
        <w:rPr>
          <w:b/>
          <w:sz w:val="28"/>
          <w:szCs w:val="28"/>
        </w:rPr>
        <w:t>(далее – подпрограмма 1)</w:t>
      </w:r>
    </w:p>
    <w:p w:rsidR="00497638" w:rsidRPr="00047293" w:rsidRDefault="00497638" w:rsidP="005B21AA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047293">
        <w:rPr>
          <w:sz w:val="28"/>
          <w:szCs w:val="28"/>
        </w:rPr>
        <w:t xml:space="preserve">Целью подпрограммы </w:t>
      </w:r>
      <w:r w:rsidR="00D66968" w:rsidRPr="00047293">
        <w:rPr>
          <w:sz w:val="28"/>
          <w:szCs w:val="28"/>
        </w:rPr>
        <w:t xml:space="preserve"> </w:t>
      </w:r>
      <w:r w:rsidRPr="00047293">
        <w:rPr>
          <w:sz w:val="28"/>
          <w:szCs w:val="28"/>
        </w:rPr>
        <w:t xml:space="preserve">является </w:t>
      </w:r>
      <w:r w:rsidR="006A327E" w:rsidRPr="00047293">
        <w:rPr>
          <w:sz w:val="28"/>
          <w:szCs w:val="28"/>
        </w:rPr>
        <w:t>улучшение условий и охраны труда у работодателей, расположенных на территории Иркутской области, и, как следствие, снижение уровня производственного травматизма и профессиональной заболеваемости</w:t>
      </w:r>
      <w:r w:rsidRPr="00047293">
        <w:rPr>
          <w:sz w:val="28"/>
          <w:szCs w:val="28"/>
        </w:rPr>
        <w:t>.</w:t>
      </w:r>
    </w:p>
    <w:p w:rsidR="00D66968" w:rsidRPr="00047293" w:rsidRDefault="00D66968" w:rsidP="005B21AA">
      <w:pPr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 xml:space="preserve">На </w:t>
      </w:r>
      <w:r w:rsidR="00B97C97" w:rsidRPr="00047293">
        <w:rPr>
          <w:sz w:val="28"/>
          <w:szCs w:val="28"/>
        </w:rPr>
        <w:t>достижение цели</w:t>
      </w:r>
      <w:r w:rsidRPr="00047293">
        <w:rPr>
          <w:sz w:val="28"/>
          <w:szCs w:val="28"/>
        </w:rPr>
        <w:t xml:space="preserve"> подпрограммы  в </w:t>
      </w:r>
      <w:r w:rsidR="005F65A7" w:rsidRPr="00047293">
        <w:rPr>
          <w:sz w:val="28"/>
          <w:szCs w:val="28"/>
        </w:rPr>
        <w:t>2020</w:t>
      </w:r>
      <w:r w:rsidRPr="00047293">
        <w:rPr>
          <w:sz w:val="28"/>
          <w:szCs w:val="28"/>
        </w:rPr>
        <w:t xml:space="preserve"> году предусмотрено финансирование </w:t>
      </w:r>
      <w:r w:rsidR="00B97C97" w:rsidRPr="00047293">
        <w:rPr>
          <w:sz w:val="28"/>
          <w:szCs w:val="28"/>
        </w:rPr>
        <w:t xml:space="preserve">за счет средств областного бюджета </w:t>
      </w:r>
      <w:r w:rsidRPr="00047293">
        <w:rPr>
          <w:sz w:val="28"/>
          <w:szCs w:val="28"/>
        </w:rPr>
        <w:t xml:space="preserve">в объеме </w:t>
      </w:r>
      <w:r w:rsidR="00B97C97" w:rsidRPr="00047293">
        <w:rPr>
          <w:sz w:val="28"/>
          <w:szCs w:val="28"/>
        </w:rPr>
        <w:br/>
      </w:r>
      <w:r w:rsidR="009F1AB9" w:rsidRPr="00047293">
        <w:rPr>
          <w:sz w:val="28"/>
          <w:szCs w:val="28"/>
        </w:rPr>
        <w:t xml:space="preserve">39 133,5 тыс. </w:t>
      </w:r>
      <w:r w:rsidRPr="00047293">
        <w:rPr>
          <w:sz w:val="28"/>
          <w:szCs w:val="28"/>
        </w:rPr>
        <w:t>руб., фактическ</w:t>
      </w:r>
      <w:r w:rsidR="002F64D5" w:rsidRPr="00047293">
        <w:rPr>
          <w:sz w:val="28"/>
          <w:szCs w:val="28"/>
        </w:rPr>
        <w:t>и</w:t>
      </w:r>
      <w:r w:rsidRPr="00047293">
        <w:rPr>
          <w:sz w:val="28"/>
          <w:szCs w:val="28"/>
        </w:rPr>
        <w:t xml:space="preserve"> исполнен</w:t>
      </w:r>
      <w:r w:rsidR="002F64D5" w:rsidRPr="00047293">
        <w:rPr>
          <w:sz w:val="28"/>
          <w:szCs w:val="28"/>
        </w:rPr>
        <w:t>о</w:t>
      </w:r>
      <w:r w:rsidRPr="00047293">
        <w:rPr>
          <w:sz w:val="28"/>
          <w:szCs w:val="28"/>
        </w:rPr>
        <w:t xml:space="preserve"> </w:t>
      </w:r>
      <w:r w:rsidR="00CD7C8C" w:rsidRPr="00047293">
        <w:rPr>
          <w:sz w:val="28"/>
          <w:szCs w:val="28"/>
        </w:rPr>
        <w:t xml:space="preserve">39 133,5 </w:t>
      </w:r>
      <w:r w:rsidR="009F1AB9" w:rsidRPr="00047293">
        <w:rPr>
          <w:sz w:val="28"/>
          <w:szCs w:val="28"/>
        </w:rPr>
        <w:t>тыс. руб</w:t>
      </w:r>
      <w:r w:rsidR="00491B8B" w:rsidRPr="00047293">
        <w:rPr>
          <w:sz w:val="28"/>
          <w:szCs w:val="28"/>
        </w:rPr>
        <w:t>. (</w:t>
      </w:r>
      <w:r w:rsidR="00CD7C8C">
        <w:rPr>
          <w:sz w:val="28"/>
          <w:szCs w:val="28"/>
        </w:rPr>
        <w:t>100</w:t>
      </w:r>
      <w:r w:rsidR="00491B8B" w:rsidRPr="00047293">
        <w:rPr>
          <w:sz w:val="28"/>
          <w:szCs w:val="28"/>
        </w:rPr>
        <w:t>%)</w:t>
      </w:r>
      <w:r w:rsidRPr="00047293">
        <w:rPr>
          <w:sz w:val="28"/>
          <w:szCs w:val="28"/>
        </w:rPr>
        <w:t>.</w:t>
      </w:r>
    </w:p>
    <w:p w:rsidR="00B2619D" w:rsidRPr="00047293" w:rsidRDefault="00B2619D" w:rsidP="005B21AA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047293">
        <w:rPr>
          <w:sz w:val="28"/>
          <w:szCs w:val="28"/>
        </w:rPr>
        <w:t>Достижение цели характеризуют целевые показатели:</w:t>
      </w:r>
    </w:p>
    <w:p w:rsidR="00431CC3" w:rsidRPr="00047293" w:rsidRDefault="00345CE8" w:rsidP="005B21AA">
      <w:pPr>
        <w:widowControl w:val="0"/>
        <w:autoSpaceDE w:val="0"/>
        <w:autoSpaceDN w:val="0"/>
        <w:adjustRightInd w:val="0"/>
        <w:spacing w:line="312" w:lineRule="exact"/>
        <w:ind w:firstLine="709"/>
        <w:contextualSpacing/>
        <w:jc w:val="both"/>
        <w:rPr>
          <w:sz w:val="28"/>
          <w:szCs w:val="28"/>
        </w:rPr>
      </w:pPr>
      <w:r w:rsidRPr="00047293">
        <w:rPr>
          <w:sz w:val="28"/>
          <w:szCs w:val="28"/>
        </w:rPr>
        <w:t xml:space="preserve">1. </w:t>
      </w:r>
      <w:r w:rsidR="00431CC3" w:rsidRPr="00047293">
        <w:rPr>
          <w:sz w:val="28"/>
          <w:szCs w:val="28"/>
        </w:rPr>
        <w:t>Численность пострадавших при несчастных случаях на производстве с утратой трудоспособности на один рабочий день и более и со смертельным исходом в расчете на 1000 работающих</w:t>
      </w:r>
      <w:r w:rsidRPr="00047293">
        <w:rPr>
          <w:sz w:val="28"/>
          <w:szCs w:val="28"/>
        </w:rPr>
        <w:t xml:space="preserve"> составил</w:t>
      </w:r>
      <w:r w:rsidR="00953AA3" w:rsidRPr="00047293">
        <w:rPr>
          <w:sz w:val="28"/>
          <w:szCs w:val="28"/>
        </w:rPr>
        <w:t>а</w:t>
      </w:r>
      <w:r w:rsidRPr="00047293">
        <w:rPr>
          <w:sz w:val="28"/>
          <w:szCs w:val="28"/>
        </w:rPr>
        <w:t xml:space="preserve"> 1,</w:t>
      </w:r>
      <w:r w:rsidR="00513457" w:rsidRPr="00047293">
        <w:rPr>
          <w:sz w:val="28"/>
          <w:szCs w:val="28"/>
        </w:rPr>
        <w:t>6</w:t>
      </w:r>
      <w:r w:rsidRPr="00047293">
        <w:rPr>
          <w:sz w:val="28"/>
          <w:szCs w:val="28"/>
        </w:rPr>
        <w:t xml:space="preserve"> промилле</w:t>
      </w:r>
      <w:r w:rsidR="00953AA3" w:rsidRPr="00047293">
        <w:rPr>
          <w:sz w:val="28"/>
          <w:szCs w:val="28"/>
        </w:rPr>
        <w:t xml:space="preserve"> или 100%</w:t>
      </w:r>
      <w:r w:rsidR="004B4461" w:rsidRPr="00047293">
        <w:rPr>
          <w:sz w:val="28"/>
          <w:szCs w:val="28"/>
        </w:rPr>
        <w:t xml:space="preserve"> </w:t>
      </w:r>
      <w:r w:rsidR="001260B1" w:rsidRPr="00047293">
        <w:rPr>
          <w:sz w:val="28"/>
          <w:szCs w:val="28"/>
        </w:rPr>
        <w:t xml:space="preserve">от </w:t>
      </w:r>
      <w:r w:rsidR="004B4461" w:rsidRPr="00047293">
        <w:rPr>
          <w:sz w:val="28"/>
          <w:szCs w:val="28"/>
        </w:rPr>
        <w:t>план</w:t>
      </w:r>
      <w:r w:rsidR="001260B1" w:rsidRPr="00047293">
        <w:rPr>
          <w:sz w:val="28"/>
          <w:szCs w:val="28"/>
        </w:rPr>
        <w:t>ового</w:t>
      </w:r>
      <w:r w:rsidR="004B4461" w:rsidRPr="00047293">
        <w:rPr>
          <w:sz w:val="28"/>
          <w:szCs w:val="28"/>
        </w:rPr>
        <w:t xml:space="preserve"> значения</w:t>
      </w:r>
      <w:r w:rsidR="00075691" w:rsidRPr="00047293">
        <w:rPr>
          <w:sz w:val="28"/>
          <w:szCs w:val="28"/>
        </w:rPr>
        <w:t xml:space="preserve"> (данные за 201</w:t>
      </w:r>
      <w:r w:rsidR="00F842A5" w:rsidRPr="00047293">
        <w:rPr>
          <w:sz w:val="28"/>
          <w:szCs w:val="28"/>
        </w:rPr>
        <w:t>9</w:t>
      </w:r>
      <w:r w:rsidR="00075691" w:rsidRPr="00047293">
        <w:rPr>
          <w:sz w:val="28"/>
          <w:szCs w:val="28"/>
        </w:rPr>
        <w:t xml:space="preserve"> год)</w:t>
      </w:r>
      <w:r w:rsidRPr="00047293">
        <w:rPr>
          <w:sz w:val="28"/>
          <w:szCs w:val="28"/>
        </w:rPr>
        <w:t>;</w:t>
      </w:r>
    </w:p>
    <w:p w:rsidR="00CD7C8C" w:rsidRPr="001237FC" w:rsidRDefault="00A6561B" w:rsidP="005B21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47293">
        <w:rPr>
          <w:sz w:val="28"/>
          <w:szCs w:val="28"/>
        </w:rPr>
        <w:t xml:space="preserve">2. </w:t>
      </w:r>
      <w:r w:rsidR="00CD7C8C" w:rsidRPr="001237FC">
        <w:rPr>
          <w:iCs/>
          <w:sz w:val="28"/>
          <w:szCs w:val="28"/>
        </w:rPr>
        <w:t>По данным Федеральной</w:t>
      </w:r>
      <w:r w:rsidR="00CD7C8C" w:rsidRPr="001237FC">
        <w:rPr>
          <w:sz w:val="28"/>
          <w:szCs w:val="28"/>
        </w:rPr>
        <w:t xml:space="preserve"> государственной информационной системы учета результатов специальной оценки условий труда по состоянию на       </w:t>
      </w:r>
      <w:r w:rsidR="005B21AA">
        <w:rPr>
          <w:sz w:val="28"/>
          <w:szCs w:val="28"/>
        </w:rPr>
        <w:t xml:space="preserve">            </w:t>
      </w:r>
      <w:r w:rsidR="00CD7C8C" w:rsidRPr="001237FC">
        <w:rPr>
          <w:sz w:val="28"/>
          <w:szCs w:val="28"/>
        </w:rPr>
        <w:t xml:space="preserve">     1 </w:t>
      </w:r>
      <w:r w:rsidR="00CD7C8C">
        <w:rPr>
          <w:sz w:val="28"/>
          <w:szCs w:val="28"/>
        </w:rPr>
        <w:t xml:space="preserve">января </w:t>
      </w:r>
      <w:r w:rsidR="00CD7C8C" w:rsidRPr="001237FC">
        <w:rPr>
          <w:sz w:val="28"/>
          <w:szCs w:val="28"/>
        </w:rPr>
        <w:t>202</w:t>
      </w:r>
      <w:r w:rsidR="00CD7C8C">
        <w:rPr>
          <w:sz w:val="28"/>
          <w:szCs w:val="28"/>
        </w:rPr>
        <w:t>1</w:t>
      </w:r>
      <w:r w:rsidR="00CD7C8C" w:rsidRPr="001237FC">
        <w:rPr>
          <w:sz w:val="28"/>
          <w:szCs w:val="28"/>
        </w:rPr>
        <w:t xml:space="preserve"> года в Иркутской области специальная оценка условий труда проведена на </w:t>
      </w:r>
      <w:r w:rsidR="00CD7C8C">
        <w:rPr>
          <w:sz w:val="28"/>
          <w:szCs w:val="28"/>
        </w:rPr>
        <w:t xml:space="preserve">534 415 </w:t>
      </w:r>
      <w:r w:rsidR="00CD7C8C" w:rsidRPr="001237FC">
        <w:rPr>
          <w:sz w:val="28"/>
          <w:szCs w:val="28"/>
        </w:rPr>
        <w:t xml:space="preserve"> рабочих местах, на которых занято </w:t>
      </w:r>
      <w:r w:rsidR="00CD7C8C">
        <w:rPr>
          <w:sz w:val="28"/>
          <w:szCs w:val="28"/>
        </w:rPr>
        <w:t xml:space="preserve">810 248 </w:t>
      </w:r>
      <w:r w:rsidR="00CD7C8C" w:rsidRPr="001237FC">
        <w:rPr>
          <w:sz w:val="28"/>
          <w:szCs w:val="28"/>
        </w:rPr>
        <w:t xml:space="preserve"> работников, что на </w:t>
      </w:r>
      <w:r w:rsidR="00CD7C8C">
        <w:rPr>
          <w:sz w:val="28"/>
          <w:szCs w:val="28"/>
        </w:rPr>
        <w:t>51,8</w:t>
      </w:r>
      <w:r w:rsidR="00CD7C8C" w:rsidRPr="001237FC">
        <w:rPr>
          <w:sz w:val="28"/>
          <w:szCs w:val="28"/>
        </w:rPr>
        <w:t>% больше планового значения (352 000 рабочих мест).</w:t>
      </w:r>
    </w:p>
    <w:p w:rsidR="0009522D" w:rsidRPr="00047293" w:rsidRDefault="002A3B6D" w:rsidP="005B21A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47293">
        <w:rPr>
          <w:sz w:val="28"/>
          <w:szCs w:val="28"/>
        </w:rPr>
        <w:t>В рамках подпрограммы 1 р</w:t>
      </w:r>
      <w:r w:rsidR="0009522D" w:rsidRPr="00047293">
        <w:rPr>
          <w:sz w:val="28"/>
          <w:szCs w:val="28"/>
        </w:rPr>
        <w:t>еализ</w:t>
      </w:r>
      <w:r w:rsidR="008F5BFE" w:rsidRPr="00047293">
        <w:rPr>
          <w:sz w:val="28"/>
          <w:szCs w:val="28"/>
        </w:rPr>
        <w:t>ованы</w:t>
      </w:r>
      <w:r w:rsidR="0009522D" w:rsidRPr="00047293">
        <w:rPr>
          <w:sz w:val="28"/>
          <w:szCs w:val="28"/>
        </w:rPr>
        <w:t xml:space="preserve"> основны</w:t>
      </w:r>
      <w:r w:rsidR="008F5BFE" w:rsidRPr="00047293">
        <w:rPr>
          <w:sz w:val="28"/>
          <w:szCs w:val="28"/>
        </w:rPr>
        <w:t>е</w:t>
      </w:r>
      <w:r w:rsidR="0009522D" w:rsidRPr="00047293">
        <w:rPr>
          <w:sz w:val="28"/>
          <w:szCs w:val="28"/>
        </w:rPr>
        <w:t xml:space="preserve"> мероприяти</w:t>
      </w:r>
      <w:r w:rsidR="008F5BFE" w:rsidRPr="00047293">
        <w:rPr>
          <w:sz w:val="28"/>
          <w:szCs w:val="28"/>
        </w:rPr>
        <w:t>я</w:t>
      </w:r>
      <w:r w:rsidR="0009522D" w:rsidRPr="00047293">
        <w:rPr>
          <w:sz w:val="28"/>
          <w:szCs w:val="28"/>
        </w:rPr>
        <w:t>:</w:t>
      </w:r>
    </w:p>
    <w:p w:rsidR="00665C45" w:rsidRPr="00047293" w:rsidRDefault="001C701E" w:rsidP="005B21AA">
      <w:pPr>
        <w:numPr>
          <w:ilvl w:val="2"/>
          <w:numId w:val="6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7293">
        <w:rPr>
          <w:b/>
          <w:i/>
          <w:sz w:val="28"/>
          <w:szCs w:val="28"/>
        </w:rPr>
        <w:t>Основное мероприятие «</w:t>
      </w:r>
      <w:r w:rsidR="006B5168" w:rsidRPr="00047293">
        <w:rPr>
          <w:b/>
          <w:i/>
          <w:sz w:val="28"/>
          <w:szCs w:val="28"/>
        </w:rPr>
        <w:t>Реализация превентивных мер, направленных на улучшение условий труда, снижение уровня производственного травматизма и профессиональной заболеваемости</w:t>
      </w:r>
      <w:r w:rsidRPr="00047293">
        <w:rPr>
          <w:b/>
          <w:i/>
          <w:sz w:val="28"/>
          <w:szCs w:val="28"/>
        </w:rPr>
        <w:t>»</w:t>
      </w:r>
      <w:r w:rsidR="00133E40" w:rsidRPr="00047293">
        <w:rPr>
          <w:b/>
          <w:i/>
          <w:sz w:val="28"/>
          <w:szCs w:val="28"/>
        </w:rPr>
        <w:t xml:space="preserve"> </w:t>
      </w:r>
    </w:p>
    <w:p w:rsidR="00A5502A" w:rsidRPr="00047293" w:rsidRDefault="00B5184F" w:rsidP="005B21AA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>О</w:t>
      </w:r>
      <w:r w:rsidR="00CA39F4" w:rsidRPr="00047293">
        <w:rPr>
          <w:sz w:val="28"/>
          <w:szCs w:val="28"/>
        </w:rPr>
        <w:t xml:space="preserve">бъем средств, предусмотренный в </w:t>
      </w:r>
      <w:r w:rsidR="005F65A7" w:rsidRPr="00047293">
        <w:rPr>
          <w:sz w:val="28"/>
          <w:szCs w:val="28"/>
        </w:rPr>
        <w:t>2020</w:t>
      </w:r>
      <w:r w:rsidR="00CA39F4" w:rsidRPr="00047293">
        <w:rPr>
          <w:sz w:val="28"/>
          <w:szCs w:val="28"/>
        </w:rPr>
        <w:t xml:space="preserve"> году</w:t>
      </w:r>
      <w:r w:rsidR="0007463A" w:rsidRPr="00047293">
        <w:rPr>
          <w:sz w:val="28"/>
          <w:szCs w:val="28"/>
        </w:rPr>
        <w:t xml:space="preserve"> за счет средств областного бюджета</w:t>
      </w:r>
      <w:r w:rsidR="00FB4978" w:rsidRPr="00047293">
        <w:rPr>
          <w:sz w:val="28"/>
          <w:szCs w:val="28"/>
        </w:rPr>
        <w:t>,</w:t>
      </w:r>
      <w:r w:rsidR="003F2303" w:rsidRPr="00047293">
        <w:rPr>
          <w:sz w:val="28"/>
          <w:szCs w:val="28"/>
        </w:rPr>
        <w:t xml:space="preserve"> составляет</w:t>
      </w:r>
      <w:r w:rsidR="00CA39F4" w:rsidRPr="00047293">
        <w:rPr>
          <w:sz w:val="28"/>
          <w:szCs w:val="28"/>
        </w:rPr>
        <w:t xml:space="preserve"> </w:t>
      </w:r>
      <w:r w:rsidR="00665C45" w:rsidRPr="00047293">
        <w:rPr>
          <w:sz w:val="28"/>
          <w:szCs w:val="28"/>
        </w:rPr>
        <w:t>5</w:t>
      </w:r>
      <w:r w:rsidR="00332B68" w:rsidRPr="00047293">
        <w:rPr>
          <w:sz w:val="28"/>
          <w:szCs w:val="28"/>
        </w:rPr>
        <w:t>4</w:t>
      </w:r>
      <w:r w:rsidR="00665C45" w:rsidRPr="00047293">
        <w:rPr>
          <w:sz w:val="28"/>
          <w:szCs w:val="28"/>
        </w:rPr>
        <w:t>5</w:t>
      </w:r>
      <w:r w:rsidR="00692214" w:rsidRPr="00047293">
        <w:rPr>
          <w:sz w:val="28"/>
          <w:szCs w:val="28"/>
        </w:rPr>
        <w:t>,9</w:t>
      </w:r>
      <w:r w:rsidR="00CA39F4" w:rsidRPr="00047293">
        <w:rPr>
          <w:sz w:val="28"/>
          <w:szCs w:val="28"/>
        </w:rPr>
        <w:t xml:space="preserve"> тыс. руб</w:t>
      </w:r>
      <w:r w:rsidR="003F2303" w:rsidRPr="00047293">
        <w:rPr>
          <w:sz w:val="28"/>
          <w:szCs w:val="28"/>
        </w:rPr>
        <w:t>.</w:t>
      </w:r>
      <w:r w:rsidR="0007463A" w:rsidRPr="00047293">
        <w:rPr>
          <w:sz w:val="28"/>
          <w:szCs w:val="28"/>
        </w:rPr>
        <w:t>,</w:t>
      </w:r>
      <w:r w:rsidR="000464E5" w:rsidRPr="00047293">
        <w:rPr>
          <w:sz w:val="28"/>
          <w:szCs w:val="28"/>
        </w:rPr>
        <w:t xml:space="preserve"> </w:t>
      </w:r>
      <w:r w:rsidR="0007463A" w:rsidRPr="00047293">
        <w:rPr>
          <w:sz w:val="28"/>
          <w:szCs w:val="28"/>
        </w:rPr>
        <w:t>ф</w:t>
      </w:r>
      <w:r w:rsidR="00CA39F4" w:rsidRPr="00047293">
        <w:rPr>
          <w:sz w:val="28"/>
          <w:szCs w:val="28"/>
        </w:rPr>
        <w:t>актическ</w:t>
      </w:r>
      <w:r w:rsidR="004F3623" w:rsidRPr="00047293">
        <w:rPr>
          <w:sz w:val="28"/>
          <w:szCs w:val="28"/>
        </w:rPr>
        <w:t>и</w:t>
      </w:r>
      <w:r w:rsidR="00CA39F4" w:rsidRPr="00047293">
        <w:rPr>
          <w:sz w:val="28"/>
          <w:szCs w:val="28"/>
        </w:rPr>
        <w:t xml:space="preserve"> </w:t>
      </w:r>
      <w:r w:rsidR="00F3508F" w:rsidRPr="00047293">
        <w:rPr>
          <w:sz w:val="28"/>
          <w:szCs w:val="28"/>
        </w:rPr>
        <w:t>освоен</w:t>
      </w:r>
      <w:r w:rsidR="004F3623" w:rsidRPr="00047293">
        <w:rPr>
          <w:sz w:val="28"/>
          <w:szCs w:val="28"/>
        </w:rPr>
        <w:t>о</w:t>
      </w:r>
      <w:r w:rsidR="00F3508F" w:rsidRPr="00047293">
        <w:rPr>
          <w:sz w:val="28"/>
          <w:szCs w:val="28"/>
        </w:rPr>
        <w:t xml:space="preserve"> </w:t>
      </w:r>
      <w:r w:rsidR="005B21AA">
        <w:rPr>
          <w:sz w:val="28"/>
          <w:szCs w:val="28"/>
        </w:rPr>
        <w:t>545</w:t>
      </w:r>
      <w:r w:rsidR="0010075F">
        <w:rPr>
          <w:sz w:val="28"/>
          <w:szCs w:val="28"/>
        </w:rPr>
        <w:t>,9</w:t>
      </w:r>
      <w:r w:rsidR="00A5502A" w:rsidRPr="00047293">
        <w:rPr>
          <w:sz w:val="28"/>
          <w:szCs w:val="28"/>
        </w:rPr>
        <w:t xml:space="preserve"> </w:t>
      </w:r>
      <w:r w:rsidR="00FF489A" w:rsidRPr="00047293">
        <w:rPr>
          <w:sz w:val="28"/>
          <w:szCs w:val="28"/>
        </w:rPr>
        <w:t>тыс. руб</w:t>
      </w:r>
      <w:r w:rsidR="003137C4" w:rsidRPr="00047293">
        <w:rPr>
          <w:sz w:val="28"/>
          <w:szCs w:val="28"/>
        </w:rPr>
        <w:t>.</w:t>
      </w:r>
      <w:r w:rsidR="00FF489A" w:rsidRPr="00047293">
        <w:rPr>
          <w:sz w:val="28"/>
          <w:szCs w:val="28"/>
        </w:rPr>
        <w:t xml:space="preserve"> (</w:t>
      </w:r>
      <w:r w:rsidR="0010075F">
        <w:rPr>
          <w:sz w:val="28"/>
          <w:szCs w:val="28"/>
        </w:rPr>
        <w:t>100</w:t>
      </w:r>
      <w:r w:rsidR="00CA39F4" w:rsidRPr="00047293">
        <w:rPr>
          <w:sz w:val="28"/>
          <w:szCs w:val="28"/>
        </w:rPr>
        <w:t>%</w:t>
      </w:r>
      <w:r w:rsidR="00FF489A" w:rsidRPr="00047293">
        <w:rPr>
          <w:sz w:val="28"/>
          <w:szCs w:val="28"/>
        </w:rPr>
        <w:t>)</w:t>
      </w:r>
      <w:r w:rsidR="00A613E6" w:rsidRPr="00047293">
        <w:rPr>
          <w:sz w:val="28"/>
          <w:szCs w:val="28"/>
        </w:rPr>
        <w:t>.</w:t>
      </w:r>
      <w:r w:rsidR="0089509F" w:rsidRPr="00047293">
        <w:rPr>
          <w:sz w:val="28"/>
          <w:szCs w:val="28"/>
        </w:rPr>
        <w:t xml:space="preserve"> </w:t>
      </w:r>
    </w:p>
    <w:p w:rsidR="00790DAE" w:rsidRPr="00047293" w:rsidRDefault="006F0CB0" w:rsidP="005B21AA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 w:rsidRPr="00047293">
        <w:rPr>
          <w:sz w:val="28"/>
          <w:szCs w:val="28"/>
        </w:rPr>
        <w:t xml:space="preserve">В рамках основного мероприятия </w:t>
      </w:r>
      <w:r w:rsidRPr="00047293">
        <w:rPr>
          <w:color w:val="000000"/>
          <w:sz w:val="28"/>
          <w:szCs w:val="28"/>
        </w:rPr>
        <w:t>была проведена следующая работа:</w:t>
      </w:r>
    </w:p>
    <w:p w:rsidR="002207D1" w:rsidRPr="00047293" w:rsidRDefault="00665C45" w:rsidP="005B21A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>1</w:t>
      </w:r>
      <w:r w:rsidR="00332B68" w:rsidRPr="00047293">
        <w:rPr>
          <w:sz w:val="28"/>
          <w:szCs w:val="28"/>
        </w:rPr>
        <w:t>)</w:t>
      </w:r>
      <w:r w:rsidRPr="00047293">
        <w:rPr>
          <w:sz w:val="28"/>
          <w:szCs w:val="28"/>
        </w:rPr>
        <w:t xml:space="preserve"> </w:t>
      </w:r>
      <w:r w:rsidR="002207D1" w:rsidRPr="00047293">
        <w:rPr>
          <w:sz w:val="28"/>
          <w:szCs w:val="28"/>
        </w:rPr>
        <w:t xml:space="preserve">Оказано </w:t>
      </w:r>
      <w:r w:rsidR="0010075F">
        <w:rPr>
          <w:sz w:val="28"/>
          <w:szCs w:val="28"/>
        </w:rPr>
        <w:t>5967</w:t>
      </w:r>
      <w:r w:rsidR="002207D1" w:rsidRPr="00047293">
        <w:rPr>
          <w:sz w:val="28"/>
          <w:szCs w:val="28"/>
        </w:rPr>
        <w:t xml:space="preserve"> консультаци</w:t>
      </w:r>
      <w:r w:rsidR="005B21AA">
        <w:rPr>
          <w:sz w:val="28"/>
          <w:szCs w:val="28"/>
        </w:rPr>
        <w:t>й</w:t>
      </w:r>
      <w:r w:rsidR="002207D1" w:rsidRPr="00047293">
        <w:rPr>
          <w:sz w:val="28"/>
          <w:szCs w:val="28"/>
        </w:rPr>
        <w:t xml:space="preserve"> работодателям по вопросам охраны труда. </w:t>
      </w:r>
    </w:p>
    <w:p w:rsidR="00B64A22" w:rsidRPr="00047293" w:rsidRDefault="00B64A22" w:rsidP="005B21A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47293">
        <w:rPr>
          <w:sz w:val="28"/>
          <w:szCs w:val="28"/>
        </w:rPr>
        <w:t>2) Организованы информационно–методические мероприятия по вопросам эффективного управления охраной труда:</w:t>
      </w:r>
    </w:p>
    <w:p w:rsidR="00F0640D" w:rsidRPr="00F0640D" w:rsidRDefault="00F0640D" w:rsidP="005B21A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0640D">
        <w:rPr>
          <w:sz w:val="28"/>
          <w:szCs w:val="28"/>
        </w:rPr>
        <w:t xml:space="preserve">-  организовано и проведено 3 селекторных совещания со специалистами  муниципальных образований Иркутской области, исполняющими отдельные областные государственные полномочия в сфере труда; </w:t>
      </w:r>
      <w:proofErr w:type="gramEnd"/>
    </w:p>
    <w:p w:rsidR="00F0640D" w:rsidRPr="00F0640D" w:rsidRDefault="00F0640D" w:rsidP="005B21AA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640D">
        <w:rPr>
          <w:rFonts w:ascii="Times New Roman" w:hAnsi="Times New Roman"/>
          <w:sz w:val="28"/>
          <w:szCs w:val="28"/>
        </w:rPr>
        <w:t>- на территории 42 муниципальных образований проведено 209 совещаний с работодателями по вопросам охраны труда;</w:t>
      </w:r>
    </w:p>
    <w:p w:rsidR="00F0640D" w:rsidRPr="00F0640D" w:rsidRDefault="00F0640D" w:rsidP="005B21AA">
      <w:pPr>
        <w:pStyle w:val="a3"/>
        <w:tabs>
          <w:tab w:val="left" w:pos="851"/>
        </w:tabs>
        <w:autoSpaceDE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640D">
        <w:rPr>
          <w:rFonts w:ascii="Times New Roman" w:hAnsi="Times New Roman"/>
          <w:color w:val="000000"/>
          <w:sz w:val="28"/>
          <w:szCs w:val="28"/>
        </w:rPr>
        <w:t xml:space="preserve">- в период распространения новой </w:t>
      </w:r>
      <w:proofErr w:type="spellStart"/>
      <w:r w:rsidRPr="00F0640D">
        <w:rPr>
          <w:rFonts w:ascii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F0640D">
        <w:rPr>
          <w:rFonts w:ascii="Times New Roman" w:hAnsi="Times New Roman"/>
          <w:color w:val="000000"/>
          <w:sz w:val="28"/>
          <w:szCs w:val="28"/>
        </w:rPr>
        <w:t xml:space="preserve"> инфекции                  (COVID-19) особое внимание министерством уделено информационно-методическому обеспечению работодателей региона с целью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заболеваемости. </w:t>
      </w:r>
      <w:proofErr w:type="gramStart"/>
      <w:r w:rsidRPr="00F0640D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Подготовлены и размещены на официальном </w:t>
      </w:r>
      <w:proofErr w:type="spellStart"/>
      <w:r w:rsidRPr="00F0640D">
        <w:rPr>
          <w:rFonts w:ascii="Times New Roman" w:hAnsi="Times New Roman"/>
          <w:color w:val="000000"/>
          <w:sz w:val="28"/>
          <w:szCs w:val="28"/>
        </w:rPr>
        <w:t>интернет-портале</w:t>
      </w:r>
      <w:proofErr w:type="spellEnd"/>
      <w:r w:rsidRPr="00F0640D">
        <w:rPr>
          <w:rFonts w:ascii="Times New Roman" w:hAnsi="Times New Roman"/>
          <w:color w:val="000000"/>
          <w:sz w:val="28"/>
          <w:szCs w:val="28"/>
        </w:rPr>
        <w:t xml:space="preserve"> (</w:t>
      </w:r>
      <w:hyperlink r:id="rId8" w:history="1">
        <w:r w:rsidRPr="00F0640D">
          <w:rPr>
            <w:rFonts w:ascii="Times New Roman" w:hAnsi="Times New Roman"/>
            <w:color w:val="000000"/>
            <w:sz w:val="28"/>
            <w:szCs w:val="28"/>
          </w:rPr>
          <w:t>https://www.irkzan.ru/</w:t>
        </w:r>
      </w:hyperlink>
      <w:r w:rsidRPr="00F0640D">
        <w:rPr>
          <w:rFonts w:ascii="Times New Roman" w:hAnsi="Times New Roman"/>
          <w:color w:val="000000"/>
          <w:sz w:val="28"/>
          <w:szCs w:val="28"/>
        </w:rPr>
        <w:t>): брошюры «Методические рекомендации по организации охраны труда в строительстве», «Охрана труда женщин»,</w:t>
      </w:r>
      <w:r w:rsidRPr="00F0640D">
        <w:rPr>
          <w:rFonts w:ascii="Times New Roman" w:hAnsi="Times New Roman"/>
          <w:bCs/>
          <w:sz w:val="28"/>
          <w:szCs w:val="28"/>
        </w:rPr>
        <w:t xml:space="preserve"> «Информационно-аналитический доклад «Состояние условий и охраны труда в Иркутской области в 2019 году и меры по их улучшению»</w:t>
      </w:r>
      <w:r w:rsidRPr="00F0640D">
        <w:rPr>
          <w:rFonts w:ascii="Times New Roman" w:hAnsi="Times New Roman"/>
          <w:color w:val="000000"/>
          <w:sz w:val="28"/>
          <w:szCs w:val="28"/>
        </w:rPr>
        <w:t xml:space="preserve">; буклеты «Государственная услуга: проведение государственной экспертизы условий труда», «Охрана труда инвалидов», «Охрана труда несовершеннолетних». </w:t>
      </w:r>
      <w:proofErr w:type="gramEnd"/>
    </w:p>
    <w:p w:rsidR="006F0CB0" w:rsidRPr="00047293" w:rsidRDefault="002207D1" w:rsidP="005B21AA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F0640D">
        <w:rPr>
          <w:color w:val="000000"/>
          <w:sz w:val="28"/>
          <w:szCs w:val="28"/>
        </w:rPr>
        <w:t xml:space="preserve">3) </w:t>
      </w:r>
      <w:r w:rsidR="006F0CB0" w:rsidRPr="00F0640D">
        <w:rPr>
          <w:color w:val="000000"/>
          <w:sz w:val="28"/>
          <w:szCs w:val="28"/>
        </w:rPr>
        <w:t>Проведена работа по внесению изменений в Положение о конкурсе</w:t>
      </w:r>
      <w:r w:rsidR="006F0CB0" w:rsidRPr="00047293">
        <w:rPr>
          <w:color w:val="000000"/>
          <w:sz w:val="28"/>
          <w:szCs w:val="28"/>
        </w:rPr>
        <w:t xml:space="preserve"> на лучшую организацию работы по охране труда в Иркутской области, утвержденное постановлением Правительства Иркутской области от                               30 мая 2014 года № 263-пп в части продления сроков дистанционной подачи документов на конкурс и изменения даты подведения итогов конкурса в связи с распространени</w:t>
      </w:r>
      <w:r w:rsidRPr="00047293">
        <w:rPr>
          <w:color w:val="000000"/>
          <w:sz w:val="28"/>
          <w:szCs w:val="28"/>
        </w:rPr>
        <w:t>ем</w:t>
      </w:r>
      <w:r w:rsidR="006F0CB0" w:rsidRPr="00047293">
        <w:rPr>
          <w:color w:val="000000"/>
          <w:sz w:val="28"/>
          <w:szCs w:val="28"/>
        </w:rPr>
        <w:t xml:space="preserve"> новой </w:t>
      </w:r>
      <w:proofErr w:type="spellStart"/>
      <w:r w:rsidR="006F0CB0" w:rsidRPr="00047293">
        <w:rPr>
          <w:color w:val="000000"/>
          <w:sz w:val="28"/>
          <w:szCs w:val="28"/>
        </w:rPr>
        <w:t>коронавирусной</w:t>
      </w:r>
      <w:proofErr w:type="spellEnd"/>
      <w:r w:rsidR="006F0CB0" w:rsidRPr="00047293">
        <w:rPr>
          <w:color w:val="000000"/>
          <w:sz w:val="28"/>
          <w:szCs w:val="28"/>
        </w:rPr>
        <w:t xml:space="preserve"> инфекции (COVID-19).</w:t>
      </w:r>
      <w:proofErr w:type="gramEnd"/>
    </w:p>
    <w:p w:rsidR="00B64A22" w:rsidRPr="00047293" w:rsidRDefault="006F0CB0" w:rsidP="005B21A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47293">
        <w:rPr>
          <w:color w:val="000000"/>
          <w:sz w:val="28"/>
          <w:szCs w:val="28"/>
        </w:rPr>
        <w:t>В результате количество участников ежегодного конкурса увеличилось по сравнению с 2019 годом на 13%. От организаций и муниципальных образований подано 31</w:t>
      </w:r>
      <w:r w:rsidR="00D31B81" w:rsidRPr="00047293">
        <w:rPr>
          <w:color w:val="000000"/>
          <w:sz w:val="28"/>
          <w:szCs w:val="28"/>
        </w:rPr>
        <w:t>9</w:t>
      </w:r>
      <w:r w:rsidRPr="00047293">
        <w:rPr>
          <w:color w:val="000000"/>
          <w:sz w:val="28"/>
          <w:szCs w:val="28"/>
        </w:rPr>
        <w:t xml:space="preserve"> заявок на участие</w:t>
      </w:r>
      <w:r w:rsidR="00D31B81" w:rsidRPr="00047293">
        <w:rPr>
          <w:color w:val="000000"/>
          <w:sz w:val="28"/>
          <w:szCs w:val="28"/>
        </w:rPr>
        <w:t>, допущено к участию в конкурсе        316 заявок</w:t>
      </w:r>
      <w:r w:rsidRPr="00047293">
        <w:rPr>
          <w:color w:val="000000"/>
          <w:sz w:val="28"/>
          <w:szCs w:val="28"/>
        </w:rPr>
        <w:t>.</w:t>
      </w:r>
      <w:r w:rsidRPr="00047293">
        <w:rPr>
          <w:color w:val="000000"/>
          <w:szCs w:val="17"/>
        </w:rPr>
        <w:t xml:space="preserve"> </w:t>
      </w:r>
      <w:r w:rsidR="00B64A22" w:rsidRPr="00047293">
        <w:rPr>
          <w:sz w:val="28"/>
          <w:szCs w:val="28"/>
        </w:rPr>
        <w:t xml:space="preserve">Конкурс на лучшую организацию  работы по охране труда по итогам 2019 года организован и проведен  в двух номинациях: первая – среди организаций (предприятий) и индивидуальных предпринимателей Иркутской области, вторая – среди муниципальных образований Иркутской области. </w:t>
      </w:r>
    </w:p>
    <w:p w:rsidR="00665C45" w:rsidRPr="00047293" w:rsidRDefault="00F0640D" w:rsidP="005B21AA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199</w:t>
      </w:r>
      <w:r w:rsidR="00665C45" w:rsidRPr="00047293">
        <w:rPr>
          <w:sz w:val="28"/>
          <w:szCs w:val="28"/>
        </w:rPr>
        <w:t xml:space="preserve"> конкурс</w:t>
      </w:r>
      <w:r w:rsidR="00047293" w:rsidRPr="00047293">
        <w:rPr>
          <w:sz w:val="28"/>
          <w:szCs w:val="28"/>
        </w:rPr>
        <w:t>ов</w:t>
      </w:r>
      <w:r w:rsidR="00665C45" w:rsidRPr="00047293">
        <w:rPr>
          <w:sz w:val="28"/>
          <w:szCs w:val="28"/>
        </w:rPr>
        <w:t xml:space="preserve"> по охране труда проведен</w:t>
      </w:r>
      <w:r w:rsidR="00B06B9B" w:rsidRPr="00047293">
        <w:rPr>
          <w:sz w:val="28"/>
          <w:szCs w:val="28"/>
        </w:rPr>
        <w:t>о</w:t>
      </w:r>
      <w:r w:rsidR="00665C45" w:rsidRPr="00047293">
        <w:rPr>
          <w:sz w:val="28"/>
          <w:szCs w:val="28"/>
        </w:rPr>
        <w:t xml:space="preserve"> на территори</w:t>
      </w:r>
      <w:r w:rsidR="00B06B9B" w:rsidRPr="00047293">
        <w:rPr>
          <w:sz w:val="28"/>
          <w:szCs w:val="28"/>
        </w:rPr>
        <w:t>и</w:t>
      </w:r>
      <w:r w:rsidR="00665C45" w:rsidRPr="00047293">
        <w:rPr>
          <w:sz w:val="28"/>
          <w:szCs w:val="28"/>
        </w:rPr>
        <w:t xml:space="preserve"> муниципальных образований Иркутской области, в которых</w:t>
      </w:r>
      <w:r w:rsidR="00332B68" w:rsidRPr="00047293">
        <w:rPr>
          <w:sz w:val="28"/>
          <w:szCs w:val="28"/>
        </w:rPr>
        <w:t xml:space="preserve"> приняло </w:t>
      </w:r>
      <w:r w:rsidR="00226C59" w:rsidRPr="00047293">
        <w:rPr>
          <w:sz w:val="28"/>
          <w:szCs w:val="28"/>
        </w:rPr>
        <w:t xml:space="preserve">участие </w:t>
      </w:r>
      <w:r w:rsidR="003E7496">
        <w:rPr>
          <w:sz w:val="28"/>
          <w:szCs w:val="28"/>
        </w:rPr>
        <w:t>678</w:t>
      </w:r>
      <w:r w:rsidR="00332B68" w:rsidRPr="00047293">
        <w:rPr>
          <w:sz w:val="28"/>
          <w:szCs w:val="28"/>
        </w:rPr>
        <w:t xml:space="preserve"> работодате</w:t>
      </w:r>
      <w:r w:rsidR="00047293" w:rsidRPr="00047293">
        <w:rPr>
          <w:sz w:val="28"/>
          <w:szCs w:val="28"/>
        </w:rPr>
        <w:t>лей</w:t>
      </w:r>
      <w:r w:rsidR="00332B68" w:rsidRPr="00047293">
        <w:rPr>
          <w:sz w:val="28"/>
          <w:szCs w:val="28"/>
        </w:rPr>
        <w:t xml:space="preserve">, </w:t>
      </w:r>
      <w:r w:rsidR="00665C45" w:rsidRPr="00047293">
        <w:rPr>
          <w:sz w:val="28"/>
          <w:szCs w:val="28"/>
        </w:rPr>
        <w:t xml:space="preserve">победители и призеры </w:t>
      </w:r>
      <w:r w:rsidR="00226C59" w:rsidRPr="00047293">
        <w:rPr>
          <w:sz w:val="28"/>
          <w:szCs w:val="28"/>
        </w:rPr>
        <w:t xml:space="preserve">конкурсов </w:t>
      </w:r>
      <w:r w:rsidR="00665C45" w:rsidRPr="00047293">
        <w:rPr>
          <w:sz w:val="28"/>
          <w:szCs w:val="28"/>
        </w:rPr>
        <w:t xml:space="preserve">награждены дипломами и ценными призами. </w:t>
      </w:r>
    </w:p>
    <w:p w:rsidR="003E7496" w:rsidRDefault="00C12E3F" w:rsidP="005B21A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047293">
        <w:rPr>
          <w:sz w:val="28"/>
          <w:szCs w:val="28"/>
        </w:rPr>
        <w:t>4</w:t>
      </w:r>
      <w:r w:rsidR="00790DAE" w:rsidRPr="00047293">
        <w:rPr>
          <w:sz w:val="28"/>
          <w:szCs w:val="28"/>
        </w:rPr>
        <w:t xml:space="preserve">) </w:t>
      </w:r>
      <w:r w:rsidR="003E7496" w:rsidRPr="0053636B">
        <w:rPr>
          <w:sz w:val="28"/>
          <w:szCs w:val="28"/>
        </w:rPr>
        <w:t>С целью защиты конституционных прав граждан, осуществляющих трудовую деятельность во вредных условиях труда, на условия труда, отвечающие требованиям безопасности и гигиены, а также справедливую заработную плату проведено 11 государ</w:t>
      </w:r>
      <w:r w:rsidR="003E7496">
        <w:rPr>
          <w:sz w:val="28"/>
          <w:szCs w:val="28"/>
        </w:rPr>
        <w:t>ственных экспертиз условий труда,</w:t>
      </w:r>
      <w:r w:rsidR="003E7496" w:rsidRPr="004B0A99">
        <w:rPr>
          <w:sz w:val="28"/>
          <w:szCs w:val="28"/>
        </w:rPr>
        <w:t xml:space="preserve"> </w:t>
      </w:r>
      <w:r w:rsidR="003E7496" w:rsidRPr="00D7125F">
        <w:rPr>
          <w:sz w:val="28"/>
          <w:szCs w:val="28"/>
        </w:rPr>
        <w:t xml:space="preserve">в том числе 10 – в целях  оценки качества проведения специальной оценки условий труда, 1 – в целях оценки </w:t>
      </w:r>
      <w:r w:rsidR="003E7496" w:rsidRPr="00D7125F">
        <w:rPr>
          <w:color w:val="000000"/>
          <w:sz w:val="29"/>
          <w:szCs w:val="29"/>
          <w:shd w:val="clear" w:color="auto" w:fill="FFFFFF"/>
        </w:rPr>
        <w:t>правильности предоставления работникам гарантий и компенсаций за работу с вредными</w:t>
      </w:r>
      <w:proofErr w:type="gramEnd"/>
      <w:r w:rsidR="003E7496" w:rsidRPr="00D7125F">
        <w:rPr>
          <w:color w:val="000000"/>
          <w:sz w:val="29"/>
          <w:szCs w:val="29"/>
          <w:shd w:val="clear" w:color="auto" w:fill="FFFFFF"/>
        </w:rPr>
        <w:t xml:space="preserve"> и (или) опасными условиями труда</w:t>
      </w:r>
      <w:r w:rsidR="003E7496">
        <w:rPr>
          <w:sz w:val="28"/>
          <w:szCs w:val="28"/>
        </w:rPr>
        <w:t xml:space="preserve">  </w:t>
      </w:r>
      <w:r w:rsidR="003E7496" w:rsidRPr="00D7125F">
        <w:rPr>
          <w:sz w:val="28"/>
          <w:szCs w:val="28"/>
        </w:rPr>
        <w:t xml:space="preserve">(далее – государственная экспертиза). Заключения государственной экспертизы выданы в отношении  6 организаций, по 44 рабочим местам, на которых занято 154 работника. </w:t>
      </w:r>
    </w:p>
    <w:p w:rsidR="003E7496" w:rsidRPr="00514BF6" w:rsidRDefault="00C12E3F" w:rsidP="005B21AA">
      <w:pPr>
        <w:shd w:val="clear" w:color="auto" w:fill="FFFFFF"/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>5</w:t>
      </w:r>
      <w:r w:rsidR="00332B68" w:rsidRPr="00047293">
        <w:rPr>
          <w:sz w:val="28"/>
          <w:szCs w:val="28"/>
        </w:rPr>
        <w:t>)</w:t>
      </w:r>
      <w:r w:rsidR="00665C45" w:rsidRPr="00047293">
        <w:rPr>
          <w:sz w:val="28"/>
          <w:szCs w:val="28"/>
        </w:rPr>
        <w:t xml:space="preserve"> </w:t>
      </w:r>
      <w:r w:rsidR="003E7496" w:rsidRPr="00514BF6">
        <w:rPr>
          <w:sz w:val="28"/>
          <w:szCs w:val="28"/>
        </w:rPr>
        <w:t xml:space="preserve">На территории всех муниципальных образований по итогам           </w:t>
      </w:r>
      <w:r w:rsidR="003E7496">
        <w:rPr>
          <w:sz w:val="28"/>
          <w:szCs w:val="28"/>
        </w:rPr>
        <w:t xml:space="preserve">             </w:t>
      </w:r>
      <w:r w:rsidR="003E7496" w:rsidRPr="00514BF6">
        <w:rPr>
          <w:sz w:val="28"/>
          <w:szCs w:val="28"/>
        </w:rPr>
        <w:t xml:space="preserve">       2020 года реализованы следующие мероприятия: </w:t>
      </w:r>
    </w:p>
    <w:p w:rsidR="003E7496" w:rsidRPr="00D93063" w:rsidRDefault="003E7496" w:rsidP="005B21AA">
      <w:pPr>
        <w:ind w:firstLine="709"/>
        <w:contextualSpacing/>
        <w:jc w:val="both"/>
        <w:rPr>
          <w:sz w:val="28"/>
          <w:szCs w:val="28"/>
        </w:rPr>
      </w:pPr>
      <w:r w:rsidRPr="006625CD">
        <w:rPr>
          <w:sz w:val="28"/>
          <w:szCs w:val="28"/>
        </w:rPr>
        <w:t xml:space="preserve">- </w:t>
      </w:r>
      <w:r>
        <w:rPr>
          <w:sz w:val="28"/>
          <w:szCs w:val="28"/>
        </w:rPr>
        <w:t>проведено 126</w:t>
      </w:r>
      <w:r w:rsidRPr="006625CD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й</w:t>
      </w:r>
      <w:r w:rsidRPr="006625CD">
        <w:rPr>
          <w:sz w:val="28"/>
          <w:szCs w:val="28"/>
        </w:rPr>
        <w:t xml:space="preserve"> территориальных межведомственных комиссий по охране труда, на которых рассмотрено </w:t>
      </w:r>
      <w:r>
        <w:rPr>
          <w:sz w:val="28"/>
          <w:szCs w:val="28"/>
        </w:rPr>
        <w:t>535</w:t>
      </w:r>
      <w:r w:rsidRPr="006625CD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6625CD">
        <w:rPr>
          <w:sz w:val="28"/>
          <w:szCs w:val="28"/>
        </w:rPr>
        <w:t xml:space="preserve">, выработано </w:t>
      </w:r>
      <w:r>
        <w:rPr>
          <w:sz w:val="28"/>
          <w:szCs w:val="28"/>
        </w:rPr>
        <w:t xml:space="preserve">                         923</w:t>
      </w:r>
      <w:r w:rsidRPr="006625CD">
        <w:rPr>
          <w:sz w:val="28"/>
          <w:szCs w:val="28"/>
        </w:rPr>
        <w:t xml:space="preserve"> рекомендаци</w:t>
      </w:r>
      <w:r>
        <w:rPr>
          <w:sz w:val="28"/>
          <w:szCs w:val="28"/>
        </w:rPr>
        <w:t>и;</w:t>
      </w:r>
      <w:r w:rsidRPr="00D93063">
        <w:rPr>
          <w:sz w:val="28"/>
          <w:szCs w:val="28"/>
        </w:rPr>
        <w:t xml:space="preserve"> </w:t>
      </w:r>
    </w:p>
    <w:p w:rsidR="003E7496" w:rsidRPr="00D93063" w:rsidRDefault="003E7496" w:rsidP="005B21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30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93063">
        <w:rPr>
          <w:sz w:val="28"/>
          <w:szCs w:val="28"/>
        </w:rPr>
        <w:t xml:space="preserve"> рамках организации информационно-методических площадок в организациях Иркутской области оборудован</w:t>
      </w:r>
      <w:r>
        <w:rPr>
          <w:sz w:val="28"/>
          <w:szCs w:val="28"/>
        </w:rPr>
        <w:t>о</w:t>
      </w:r>
      <w:r w:rsidRPr="006625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1268 </w:t>
      </w:r>
      <w:r w:rsidRPr="00D93063">
        <w:rPr>
          <w:sz w:val="28"/>
          <w:szCs w:val="28"/>
        </w:rPr>
        <w:t>кабинет</w:t>
      </w:r>
      <w:r>
        <w:rPr>
          <w:sz w:val="28"/>
          <w:szCs w:val="28"/>
        </w:rPr>
        <w:t>ов</w:t>
      </w:r>
      <w:r w:rsidRPr="00D93063">
        <w:rPr>
          <w:sz w:val="28"/>
          <w:szCs w:val="28"/>
        </w:rPr>
        <w:t xml:space="preserve"> по охране труда</w:t>
      </w:r>
      <w:r>
        <w:rPr>
          <w:sz w:val="28"/>
          <w:szCs w:val="28"/>
        </w:rPr>
        <w:t>;</w:t>
      </w:r>
    </w:p>
    <w:p w:rsidR="003E7496" w:rsidRPr="006625CD" w:rsidRDefault="003E7496" w:rsidP="005B21A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3063">
        <w:rPr>
          <w:sz w:val="28"/>
          <w:szCs w:val="28"/>
        </w:rPr>
        <w:t xml:space="preserve">  </w:t>
      </w:r>
      <w:r>
        <w:rPr>
          <w:sz w:val="28"/>
          <w:szCs w:val="28"/>
        </w:rPr>
        <w:t>10356</w:t>
      </w:r>
      <w:r>
        <w:rPr>
          <w:color w:val="FF0000"/>
          <w:sz w:val="28"/>
          <w:szCs w:val="28"/>
        </w:rPr>
        <w:t xml:space="preserve"> </w:t>
      </w:r>
      <w:r w:rsidRPr="00D93063">
        <w:rPr>
          <w:sz w:val="28"/>
          <w:szCs w:val="28"/>
        </w:rPr>
        <w:t xml:space="preserve">руководителей и специалистов организаций Иркутской области </w:t>
      </w:r>
      <w:r w:rsidRPr="006625CD">
        <w:rPr>
          <w:sz w:val="28"/>
          <w:szCs w:val="28"/>
        </w:rPr>
        <w:t>прошли обучение</w:t>
      </w:r>
      <w:r>
        <w:rPr>
          <w:sz w:val="28"/>
          <w:szCs w:val="28"/>
        </w:rPr>
        <w:t xml:space="preserve"> </w:t>
      </w:r>
      <w:r w:rsidRPr="006625CD">
        <w:rPr>
          <w:sz w:val="28"/>
          <w:szCs w:val="28"/>
        </w:rPr>
        <w:t>по охране труда</w:t>
      </w:r>
      <w:r>
        <w:rPr>
          <w:sz w:val="28"/>
          <w:szCs w:val="28"/>
        </w:rPr>
        <w:t>;</w:t>
      </w:r>
    </w:p>
    <w:p w:rsidR="003E7496" w:rsidRPr="006625CD" w:rsidRDefault="003E7496" w:rsidP="005B21AA">
      <w:pPr>
        <w:ind w:firstLine="709"/>
        <w:contextualSpacing/>
        <w:jc w:val="both"/>
        <w:rPr>
          <w:sz w:val="28"/>
          <w:szCs w:val="28"/>
        </w:rPr>
      </w:pPr>
      <w:r w:rsidRPr="006625CD">
        <w:rPr>
          <w:sz w:val="28"/>
          <w:szCs w:val="28"/>
        </w:rPr>
        <w:t xml:space="preserve">-  размещено </w:t>
      </w:r>
      <w:r>
        <w:rPr>
          <w:sz w:val="28"/>
          <w:szCs w:val="28"/>
        </w:rPr>
        <w:t xml:space="preserve">более 600 </w:t>
      </w:r>
      <w:r w:rsidRPr="006625CD">
        <w:rPr>
          <w:sz w:val="28"/>
          <w:szCs w:val="28"/>
        </w:rPr>
        <w:t>информационных материал</w:t>
      </w:r>
      <w:r>
        <w:rPr>
          <w:sz w:val="28"/>
          <w:szCs w:val="28"/>
        </w:rPr>
        <w:t>ов</w:t>
      </w:r>
      <w:r w:rsidRPr="006625CD">
        <w:rPr>
          <w:sz w:val="28"/>
          <w:szCs w:val="28"/>
        </w:rPr>
        <w:t xml:space="preserve"> по вопросам охраны труда </w:t>
      </w:r>
      <w:r>
        <w:rPr>
          <w:sz w:val="28"/>
          <w:szCs w:val="28"/>
        </w:rPr>
        <w:t>в средствах массовой информации;</w:t>
      </w:r>
    </w:p>
    <w:p w:rsidR="00E318BF" w:rsidRPr="00047293" w:rsidRDefault="00075691" w:rsidP="005B21AA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proofErr w:type="gramStart"/>
      <w:r w:rsidRPr="00047293">
        <w:rPr>
          <w:sz w:val="28"/>
          <w:szCs w:val="28"/>
        </w:rPr>
        <w:lastRenderedPageBreak/>
        <w:t xml:space="preserve">- </w:t>
      </w:r>
      <w:r w:rsidR="00E318BF" w:rsidRPr="00047293">
        <w:rPr>
          <w:sz w:val="28"/>
          <w:szCs w:val="28"/>
        </w:rPr>
        <w:t>по результатам проведения информационно-разъяснительных мероприятий для работодателей по вопросам сокращения производственного травматизма и профессиональных заболеваний (включая обеспечение СИЗ) и санаторно-курортного лечения работников, занятых на работах с вредными и (или) опасными условиями труда, финансирование которых предусмотрено за счет сумм страховых взносов на обязательное страхование от несчастных случаев на производстве и профессиональных заболеваний с участием представителей ФСС</w:t>
      </w:r>
      <w:r w:rsidR="00226C59" w:rsidRPr="00047293">
        <w:rPr>
          <w:sz w:val="28"/>
          <w:szCs w:val="28"/>
        </w:rPr>
        <w:t>,</w:t>
      </w:r>
      <w:r w:rsidR="00E318BF" w:rsidRPr="00047293">
        <w:rPr>
          <w:sz w:val="28"/>
          <w:szCs w:val="28"/>
        </w:rPr>
        <w:t xml:space="preserve"> </w:t>
      </w:r>
      <w:r w:rsidR="00047293">
        <w:rPr>
          <w:sz w:val="28"/>
          <w:szCs w:val="28"/>
        </w:rPr>
        <w:t>1</w:t>
      </w:r>
      <w:r w:rsidR="00B66024">
        <w:rPr>
          <w:sz w:val="28"/>
          <w:szCs w:val="28"/>
        </w:rPr>
        <w:t>628</w:t>
      </w:r>
      <w:r w:rsidR="00047293">
        <w:rPr>
          <w:sz w:val="28"/>
          <w:szCs w:val="28"/>
        </w:rPr>
        <w:t xml:space="preserve"> </w:t>
      </w:r>
      <w:r w:rsidR="00E318BF" w:rsidRPr="00047293">
        <w:rPr>
          <w:sz w:val="28"/>
          <w:szCs w:val="28"/>
        </w:rPr>
        <w:t>работодателей получили разрешение на</w:t>
      </w:r>
      <w:proofErr w:type="gramEnd"/>
      <w:r w:rsidR="00E318BF" w:rsidRPr="00047293">
        <w:rPr>
          <w:sz w:val="28"/>
          <w:szCs w:val="28"/>
        </w:rPr>
        <w:t xml:space="preserve"> финансовое обеспечение предупредительных мер по сокращению производственного травматизма и профессиональных заболеваний (включая обеспечение </w:t>
      </w:r>
      <w:proofErr w:type="gramStart"/>
      <w:r w:rsidR="00E318BF" w:rsidRPr="00047293">
        <w:rPr>
          <w:sz w:val="28"/>
          <w:szCs w:val="28"/>
        </w:rPr>
        <w:t>СИЗ</w:t>
      </w:r>
      <w:proofErr w:type="gramEnd"/>
      <w:r w:rsidR="00E318BF" w:rsidRPr="00047293">
        <w:rPr>
          <w:sz w:val="28"/>
          <w:szCs w:val="28"/>
        </w:rPr>
        <w:t>) и санаторно-курортного лечения работников, занятых на работах с вредными и (или) о</w:t>
      </w:r>
      <w:r w:rsidR="00977909" w:rsidRPr="00047293">
        <w:rPr>
          <w:sz w:val="28"/>
          <w:szCs w:val="28"/>
        </w:rPr>
        <w:t>пасными условиями труда.</w:t>
      </w:r>
    </w:p>
    <w:p w:rsidR="00E318BF" w:rsidRPr="00047293" w:rsidRDefault="00E318BF" w:rsidP="005B21A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293">
        <w:rPr>
          <w:rFonts w:ascii="Times New Roman" w:eastAsia="Calibri" w:hAnsi="Times New Roman"/>
          <w:sz w:val="28"/>
          <w:szCs w:val="28"/>
          <w:lang w:eastAsia="en-US"/>
        </w:rPr>
        <w:t xml:space="preserve">По итогам реализации основного мероприятия целевой показатель «Количество руководителей и специалистов организаций Иркутской области, охваченных информационно-методическими мероприятиями по охране труда, проводимыми министерством труда и занятости Иркутской области» составил </w:t>
      </w:r>
      <w:r w:rsidR="005B21AA">
        <w:rPr>
          <w:rFonts w:ascii="Times New Roman" w:eastAsia="Calibri" w:hAnsi="Times New Roman"/>
          <w:sz w:val="28"/>
          <w:szCs w:val="28"/>
          <w:lang w:eastAsia="en-US"/>
        </w:rPr>
        <w:t>40</w:t>
      </w:r>
      <w:r w:rsidR="0076269E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14516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6269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47293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047293">
        <w:rPr>
          <w:rFonts w:ascii="Times New Roman" w:eastAsia="Calibri" w:hAnsi="Times New Roman"/>
          <w:sz w:val="28"/>
          <w:szCs w:val="28"/>
          <w:lang w:eastAsia="en-US"/>
        </w:rPr>
        <w:t>чел.</w:t>
      </w:r>
      <w:r w:rsidR="00CB7F0C" w:rsidRPr="000472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A4885" w:rsidRPr="00EF7DA1" w:rsidRDefault="00665C45" w:rsidP="005B21AA">
      <w:pPr>
        <w:widowControl w:val="0"/>
        <w:shd w:val="clear" w:color="auto" w:fill="FFFFFF"/>
        <w:ind w:firstLine="709"/>
        <w:jc w:val="both"/>
        <w:rPr>
          <w:iCs/>
          <w:sz w:val="28"/>
          <w:szCs w:val="28"/>
        </w:rPr>
      </w:pPr>
      <w:r w:rsidRPr="00047293">
        <w:rPr>
          <w:sz w:val="28"/>
          <w:szCs w:val="28"/>
        </w:rPr>
        <w:t xml:space="preserve">В результате </w:t>
      </w:r>
      <w:r w:rsidR="00916F10" w:rsidRPr="00047293">
        <w:rPr>
          <w:sz w:val="28"/>
          <w:szCs w:val="28"/>
        </w:rPr>
        <w:t xml:space="preserve">реализации </w:t>
      </w:r>
      <w:r w:rsidRPr="00047293">
        <w:rPr>
          <w:sz w:val="28"/>
          <w:szCs w:val="28"/>
        </w:rPr>
        <w:t>комплекса мер по улучшению условий и охраны труда в Иркутской области наблюдается положительная динамика снижения уровня производственного травматизма.</w:t>
      </w:r>
      <w:r w:rsidR="00916F10" w:rsidRPr="00047293">
        <w:rPr>
          <w:sz w:val="28"/>
          <w:szCs w:val="28"/>
        </w:rPr>
        <w:t xml:space="preserve"> </w:t>
      </w:r>
      <w:r w:rsidR="00145163">
        <w:rPr>
          <w:iCs/>
          <w:sz w:val="28"/>
          <w:szCs w:val="28"/>
        </w:rPr>
        <w:t>В</w:t>
      </w:r>
      <w:r w:rsidR="001A4885" w:rsidRPr="00EF7DA1">
        <w:rPr>
          <w:iCs/>
          <w:sz w:val="28"/>
          <w:szCs w:val="28"/>
        </w:rPr>
        <w:t xml:space="preserve"> 2020 году достигнуто снижение общего числа несчастных случаев на производстве на 38% (со 138 случаев в 2019 году до 86 случаев в 2020 году), в том числе на 32% сократилось количество тяжелых несчастных случаев и на 51% количество смертельных несчастных случаев. Количество пострадавших со смертельным исходом за 2020 год снизилось на 49% и составило 26 человек</w:t>
      </w:r>
      <w:r w:rsidR="00145163" w:rsidRPr="00145163">
        <w:rPr>
          <w:color w:val="000000"/>
          <w:sz w:val="28"/>
          <w:szCs w:val="28"/>
        </w:rPr>
        <w:t xml:space="preserve"> </w:t>
      </w:r>
      <w:r w:rsidR="00145163">
        <w:rPr>
          <w:color w:val="000000"/>
          <w:sz w:val="28"/>
          <w:szCs w:val="28"/>
        </w:rPr>
        <w:t xml:space="preserve"> (п</w:t>
      </w:r>
      <w:r w:rsidR="00145163" w:rsidRPr="00047293">
        <w:rPr>
          <w:color w:val="000000"/>
          <w:sz w:val="28"/>
          <w:szCs w:val="28"/>
        </w:rPr>
        <w:t xml:space="preserve">о </w:t>
      </w:r>
      <w:r w:rsidR="00145163">
        <w:rPr>
          <w:color w:val="000000"/>
          <w:sz w:val="28"/>
          <w:szCs w:val="28"/>
        </w:rPr>
        <w:t xml:space="preserve">предварительным </w:t>
      </w:r>
      <w:r w:rsidR="00145163" w:rsidRPr="00047293">
        <w:rPr>
          <w:color w:val="000000"/>
          <w:sz w:val="28"/>
          <w:szCs w:val="28"/>
        </w:rPr>
        <w:t>данным Государственной инспекции труда в Иркутской области</w:t>
      </w:r>
      <w:r w:rsidR="00145163">
        <w:rPr>
          <w:color w:val="000000"/>
          <w:sz w:val="28"/>
          <w:szCs w:val="28"/>
        </w:rPr>
        <w:t>)</w:t>
      </w:r>
      <w:r w:rsidR="001A4885" w:rsidRPr="00EF7DA1">
        <w:rPr>
          <w:iCs/>
          <w:sz w:val="28"/>
          <w:szCs w:val="28"/>
        </w:rPr>
        <w:t>.</w:t>
      </w:r>
    </w:p>
    <w:p w:rsidR="004F3623" w:rsidRPr="00047293" w:rsidRDefault="00EB2DB9" w:rsidP="005B21AA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047293">
        <w:rPr>
          <w:b/>
          <w:i/>
          <w:sz w:val="28"/>
          <w:szCs w:val="28"/>
        </w:rPr>
        <w:t>1.1.2. Основное мероприятие «Финансовое обеспечение осуществления отдельных областных государственных полномочий в сфере труда» на 2018-2020 годы</w:t>
      </w:r>
    </w:p>
    <w:p w:rsidR="00492E24" w:rsidRPr="00047293" w:rsidRDefault="00492E24" w:rsidP="005B21AA">
      <w:pPr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 xml:space="preserve">Объем средств, предусмотренный в </w:t>
      </w:r>
      <w:r w:rsidR="00DB42F9" w:rsidRPr="00047293">
        <w:rPr>
          <w:sz w:val="28"/>
          <w:szCs w:val="28"/>
        </w:rPr>
        <w:t>2020</w:t>
      </w:r>
      <w:r w:rsidRPr="00047293">
        <w:rPr>
          <w:sz w:val="28"/>
          <w:szCs w:val="28"/>
        </w:rPr>
        <w:t xml:space="preserve"> году</w:t>
      </w:r>
      <w:r w:rsidR="0007463A" w:rsidRPr="00047293">
        <w:rPr>
          <w:sz w:val="28"/>
          <w:szCs w:val="28"/>
        </w:rPr>
        <w:t xml:space="preserve"> за счет средств областного бюджета</w:t>
      </w:r>
      <w:r w:rsidRPr="00047293">
        <w:rPr>
          <w:sz w:val="28"/>
          <w:szCs w:val="28"/>
        </w:rPr>
        <w:t>, составляет</w:t>
      </w:r>
      <w:r w:rsidR="0007463A" w:rsidRPr="00047293">
        <w:rPr>
          <w:sz w:val="28"/>
          <w:szCs w:val="28"/>
        </w:rPr>
        <w:t xml:space="preserve"> </w:t>
      </w:r>
      <w:r w:rsidR="0063798E" w:rsidRPr="00047293">
        <w:rPr>
          <w:color w:val="000000"/>
          <w:sz w:val="28"/>
          <w:szCs w:val="28"/>
        </w:rPr>
        <w:t>38 587,6</w:t>
      </w:r>
      <w:r w:rsidR="00491B8B" w:rsidRPr="00047293">
        <w:rPr>
          <w:color w:val="000000"/>
          <w:sz w:val="28"/>
          <w:szCs w:val="28"/>
        </w:rPr>
        <w:t xml:space="preserve"> </w:t>
      </w:r>
      <w:r w:rsidR="0063798E" w:rsidRPr="00047293">
        <w:rPr>
          <w:color w:val="000000"/>
          <w:sz w:val="28"/>
          <w:szCs w:val="28"/>
        </w:rPr>
        <w:t xml:space="preserve">тыс. </w:t>
      </w:r>
      <w:r w:rsidRPr="00047293">
        <w:rPr>
          <w:sz w:val="28"/>
          <w:szCs w:val="28"/>
        </w:rPr>
        <w:t>руб.</w:t>
      </w:r>
      <w:r w:rsidR="0007463A" w:rsidRPr="00047293">
        <w:rPr>
          <w:sz w:val="28"/>
          <w:szCs w:val="28"/>
        </w:rPr>
        <w:t>,</w:t>
      </w:r>
      <w:r w:rsidRPr="00047293">
        <w:rPr>
          <w:sz w:val="28"/>
          <w:szCs w:val="28"/>
        </w:rPr>
        <w:t xml:space="preserve"> </w:t>
      </w:r>
      <w:r w:rsidR="0007463A" w:rsidRPr="00047293">
        <w:rPr>
          <w:sz w:val="28"/>
          <w:szCs w:val="28"/>
        </w:rPr>
        <w:t>ф</w:t>
      </w:r>
      <w:r w:rsidRPr="00047293">
        <w:rPr>
          <w:sz w:val="28"/>
          <w:szCs w:val="28"/>
        </w:rPr>
        <w:t xml:space="preserve">актически освоено </w:t>
      </w:r>
      <w:r w:rsidR="001A4885">
        <w:rPr>
          <w:sz w:val="28"/>
          <w:szCs w:val="28"/>
        </w:rPr>
        <w:t>38 587,6</w:t>
      </w:r>
      <w:r w:rsidR="007372A5" w:rsidRPr="00047293">
        <w:rPr>
          <w:sz w:val="28"/>
          <w:szCs w:val="28"/>
        </w:rPr>
        <w:t xml:space="preserve"> </w:t>
      </w:r>
      <w:r w:rsidR="00491B8B" w:rsidRPr="00047293">
        <w:rPr>
          <w:color w:val="000000"/>
          <w:sz w:val="28"/>
          <w:szCs w:val="28"/>
        </w:rPr>
        <w:t>руб. (</w:t>
      </w:r>
      <w:r w:rsidR="001A4885">
        <w:rPr>
          <w:color w:val="000000"/>
          <w:sz w:val="28"/>
          <w:szCs w:val="28"/>
        </w:rPr>
        <w:t>100</w:t>
      </w:r>
      <w:r w:rsidR="00491B8B" w:rsidRPr="00047293">
        <w:rPr>
          <w:color w:val="000000"/>
          <w:sz w:val="28"/>
          <w:szCs w:val="28"/>
        </w:rPr>
        <w:t>%)</w:t>
      </w:r>
      <w:r w:rsidR="009942EE" w:rsidRPr="00047293">
        <w:rPr>
          <w:sz w:val="28"/>
          <w:szCs w:val="28"/>
        </w:rPr>
        <w:t>.</w:t>
      </w:r>
      <w:r w:rsidR="002103AE" w:rsidRPr="00047293">
        <w:rPr>
          <w:sz w:val="28"/>
          <w:szCs w:val="28"/>
        </w:rPr>
        <w:t xml:space="preserve"> </w:t>
      </w:r>
    </w:p>
    <w:p w:rsidR="00492E24" w:rsidRPr="00047293" w:rsidRDefault="00492E24" w:rsidP="005B21AA">
      <w:pPr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>В рамках основного мероприятия проведена следующая работа:</w:t>
      </w:r>
    </w:p>
    <w:p w:rsidR="00E66056" w:rsidRPr="00047293" w:rsidRDefault="00C12E3F" w:rsidP="005B21A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293">
        <w:rPr>
          <w:rFonts w:ascii="Times New Roman" w:hAnsi="Times New Roman" w:cs="Times New Roman"/>
          <w:sz w:val="28"/>
          <w:szCs w:val="28"/>
        </w:rPr>
        <w:t>1)</w:t>
      </w:r>
      <w:r w:rsidR="00E66056" w:rsidRPr="00047293">
        <w:rPr>
          <w:rFonts w:ascii="Times New Roman" w:hAnsi="Times New Roman" w:cs="Times New Roman"/>
          <w:sz w:val="28"/>
          <w:szCs w:val="28"/>
        </w:rPr>
        <w:t xml:space="preserve"> </w:t>
      </w:r>
      <w:r w:rsidR="002237CE" w:rsidRPr="00047293">
        <w:rPr>
          <w:rFonts w:ascii="Times New Roman" w:hAnsi="Times New Roman" w:cs="Times New Roman"/>
          <w:sz w:val="28"/>
          <w:szCs w:val="28"/>
        </w:rPr>
        <w:t>О</w:t>
      </w:r>
      <w:r w:rsidR="00E66056" w:rsidRPr="00047293">
        <w:rPr>
          <w:rFonts w:ascii="Times New Roman" w:hAnsi="Times New Roman" w:cs="Times New Roman"/>
          <w:sz w:val="28"/>
          <w:szCs w:val="28"/>
        </w:rPr>
        <w:t xml:space="preserve">беспечено финансирование исполнения органами местного самоуправления 42 </w:t>
      </w:r>
      <w:r w:rsidR="00FC5132" w:rsidRPr="00047293">
        <w:rPr>
          <w:rFonts w:ascii="Times New Roman" w:hAnsi="Times New Roman" w:cs="Times New Roman"/>
          <w:sz w:val="28"/>
          <w:szCs w:val="28"/>
        </w:rPr>
        <w:t>муниципальных образований Иркутской области</w:t>
      </w:r>
      <w:r w:rsidR="00E66056" w:rsidRPr="00047293">
        <w:rPr>
          <w:rFonts w:ascii="Times New Roman" w:hAnsi="Times New Roman" w:cs="Times New Roman"/>
          <w:sz w:val="28"/>
          <w:szCs w:val="28"/>
        </w:rPr>
        <w:t xml:space="preserve"> отдельных областных государственных полномочий в сфере труда</w:t>
      </w:r>
      <w:r w:rsidR="002237CE" w:rsidRPr="00047293">
        <w:rPr>
          <w:rFonts w:ascii="Times New Roman" w:hAnsi="Times New Roman" w:cs="Times New Roman"/>
          <w:sz w:val="28"/>
          <w:szCs w:val="28"/>
        </w:rPr>
        <w:t>.</w:t>
      </w:r>
    </w:p>
    <w:p w:rsidR="001A4885" w:rsidRPr="0053636B" w:rsidRDefault="00C12E3F" w:rsidP="005B21AA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047293">
        <w:rPr>
          <w:sz w:val="28"/>
          <w:szCs w:val="28"/>
        </w:rPr>
        <w:t>2)</w:t>
      </w:r>
      <w:r w:rsidR="00E66056" w:rsidRPr="00047293">
        <w:rPr>
          <w:sz w:val="28"/>
          <w:szCs w:val="28"/>
        </w:rPr>
        <w:t xml:space="preserve"> </w:t>
      </w:r>
      <w:bookmarkStart w:id="0" w:name="_GoBack"/>
      <w:bookmarkEnd w:id="0"/>
      <w:r w:rsidR="001A4885" w:rsidRPr="0053636B">
        <w:rPr>
          <w:sz w:val="28"/>
          <w:szCs w:val="28"/>
        </w:rPr>
        <w:t>О</w:t>
      </w:r>
      <w:r w:rsidR="001A4885" w:rsidRPr="0053636B">
        <w:rPr>
          <w:color w:val="000000"/>
          <w:sz w:val="28"/>
          <w:szCs w:val="28"/>
        </w:rPr>
        <w:t xml:space="preserve">существлен контроль качества исполнения органами местного самоуправления отдельных областных государственных полномочий в сфере труда в отношении 10 муниципальных образований: Иркутское районное муниципальное образование, </w:t>
      </w:r>
      <w:proofErr w:type="spellStart"/>
      <w:r w:rsidR="001A4885" w:rsidRPr="0053636B">
        <w:rPr>
          <w:color w:val="000000"/>
          <w:sz w:val="28"/>
          <w:szCs w:val="28"/>
        </w:rPr>
        <w:t>Боханский</w:t>
      </w:r>
      <w:proofErr w:type="spellEnd"/>
      <w:r w:rsidR="001A4885" w:rsidRPr="0053636B">
        <w:rPr>
          <w:color w:val="000000"/>
          <w:sz w:val="28"/>
          <w:szCs w:val="28"/>
        </w:rPr>
        <w:t xml:space="preserve"> район, Братский район, город Свирск, </w:t>
      </w:r>
      <w:r w:rsidR="001A4885" w:rsidRPr="0053636B">
        <w:rPr>
          <w:sz w:val="28"/>
          <w:szCs w:val="28"/>
        </w:rPr>
        <w:t>Ангарский городской округ,</w:t>
      </w:r>
      <w:r w:rsidR="001A4885" w:rsidRPr="0053636B">
        <w:rPr>
          <w:color w:val="000000"/>
          <w:sz w:val="28"/>
          <w:szCs w:val="28"/>
        </w:rPr>
        <w:t xml:space="preserve"> город Усолье-Сибирское, Качугский район, Иркутский район, </w:t>
      </w:r>
      <w:proofErr w:type="spellStart"/>
      <w:r w:rsidR="001A4885" w:rsidRPr="0053636B">
        <w:rPr>
          <w:color w:val="000000"/>
          <w:sz w:val="28"/>
          <w:szCs w:val="28"/>
        </w:rPr>
        <w:t>Заларинский</w:t>
      </w:r>
      <w:proofErr w:type="spellEnd"/>
      <w:r w:rsidR="001A4885" w:rsidRPr="0053636B">
        <w:rPr>
          <w:color w:val="000000"/>
          <w:sz w:val="28"/>
          <w:szCs w:val="28"/>
        </w:rPr>
        <w:t xml:space="preserve"> район, город Тулун, </w:t>
      </w:r>
      <w:proofErr w:type="spellStart"/>
      <w:r w:rsidR="001A4885" w:rsidRPr="0053636B">
        <w:rPr>
          <w:color w:val="000000"/>
          <w:sz w:val="28"/>
          <w:szCs w:val="28"/>
        </w:rPr>
        <w:t>Тулунский</w:t>
      </w:r>
      <w:proofErr w:type="spellEnd"/>
      <w:r w:rsidR="001A4885" w:rsidRPr="0053636B">
        <w:rPr>
          <w:color w:val="000000"/>
          <w:sz w:val="28"/>
          <w:szCs w:val="28"/>
        </w:rPr>
        <w:t xml:space="preserve"> район. </w:t>
      </w:r>
      <w:proofErr w:type="gramStart"/>
      <w:r w:rsidR="001A4885" w:rsidRPr="0053636B">
        <w:rPr>
          <w:color w:val="000000"/>
          <w:sz w:val="28"/>
          <w:szCs w:val="28"/>
        </w:rPr>
        <w:t xml:space="preserve">По результатам проверок выявлены недостатки в ведении </w:t>
      </w:r>
      <w:r w:rsidR="001A4885" w:rsidRPr="0053636B">
        <w:rPr>
          <w:sz w:val="28"/>
          <w:szCs w:val="28"/>
        </w:rPr>
        <w:t xml:space="preserve">реестра организаций, зарегистрированных на территории муниципальных образований, разработке программы (плана мероприятий) по улучшению условий и охраны труда в </w:t>
      </w:r>
      <w:r w:rsidR="001A4885" w:rsidRPr="0053636B">
        <w:rPr>
          <w:sz w:val="28"/>
          <w:szCs w:val="28"/>
        </w:rPr>
        <w:lastRenderedPageBreak/>
        <w:t>муниципальных образованиях, организации работы межведомственной комиссии по охране труда, организации проведения обучения и проверки знаний работников, включая руководителей и специалистов, в области охраны труда, осуществлении ведомственного контроля за соблюдением трудового законодательства и иных актов, содержащих</w:t>
      </w:r>
      <w:proofErr w:type="gramEnd"/>
      <w:r w:rsidR="001A4885" w:rsidRPr="0053636B">
        <w:rPr>
          <w:sz w:val="28"/>
          <w:szCs w:val="28"/>
        </w:rPr>
        <w:t xml:space="preserve"> нормы трудового права. По результатам проверок выданы рекомендации по устранению выявленных нарушений, установлены сроки устранения выявленных нарушений, а также даны рекомендации по совершенствованию работы.</w:t>
      </w:r>
    </w:p>
    <w:p w:rsidR="001A4885" w:rsidRPr="00B733B6" w:rsidRDefault="001A4885" w:rsidP="005B21AA">
      <w:pPr>
        <w:widowControl w:val="0"/>
        <w:shd w:val="clear" w:color="auto" w:fill="FFFFFF"/>
        <w:ind w:firstLine="709"/>
        <w:jc w:val="both"/>
        <w:rPr>
          <w:iCs/>
          <w:sz w:val="28"/>
          <w:szCs w:val="28"/>
        </w:rPr>
      </w:pPr>
      <w:r w:rsidRPr="0053636B">
        <w:rPr>
          <w:iCs/>
          <w:sz w:val="28"/>
          <w:szCs w:val="28"/>
        </w:rPr>
        <w:t xml:space="preserve">В результате реализованных </w:t>
      </w:r>
      <w:proofErr w:type="gramStart"/>
      <w:r w:rsidRPr="0053636B">
        <w:rPr>
          <w:iCs/>
          <w:sz w:val="28"/>
          <w:szCs w:val="28"/>
        </w:rPr>
        <w:t>мероприятий достигнут рост</w:t>
      </w:r>
      <w:proofErr w:type="gramEnd"/>
      <w:r w:rsidRPr="0053636B">
        <w:rPr>
          <w:iCs/>
          <w:sz w:val="28"/>
          <w:szCs w:val="28"/>
        </w:rPr>
        <w:t xml:space="preserve"> эффективности управления охраной труда в муниципальных образованиях Иркутской области, снижение уровня производственного травматизма в целом по Иркутской области.</w:t>
      </w:r>
      <w:r w:rsidRPr="00B733B6">
        <w:rPr>
          <w:iCs/>
          <w:sz w:val="28"/>
          <w:szCs w:val="28"/>
        </w:rPr>
        <w:t xml:space="preserve"> </w:t>
      </w:r>
    </w:p>
    <w:p w:rsidR="00C56235" w:rsidRPr="00047293" w:rsidRDefault="00C56235" w:rsidP="005B21A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293">
        <w:rPr>
          <w:rFonts w:ascii="Times New Roman" w:hAnsi="Times New Roman" w:cs="Times New Roman"/>
          <w:sz w:val="28"/>
          <w:szCs w:val="28"/>
        </w:rPr>
        <w:t xml:space="preserve">По итогам реализации основного мероприятия целевой показатель «Доля муниципальных районов (городских округов) Иркутской области, в которых разработаны и действуют территориальные планы мероприятий (программы) по улучшению условий и охраны труда, от общего числа муниципальных районов (городских округов) Иркутской области» </w:t>
      </w:r>
      <w:proofErr w:type="gramStart"/>
      <w:r w:rsidRPr="00047293">
        <w:rPr>
          <w:rFonts w:ascii="Times New Roman" w:hAnsi="Times New Roman" w:cs="Times New Roman"/>
          <w:sz w:val="28"/>
          <w:szCs w:val="28"/>
        </w:rPr>
        <w:t>достигнут</w:t>
      </w:r>
      <w:proofErr w:type="gramEnd"/>
      <w:r w:rsidRPr="00047293">
        <w:rPr>
          <w:rFonts w:ascii="Times New Roman" w:hAnsi="Times New Roman" w:cs="Times New Roman"/>
          <w:sz w:val="28"/>
          <w:szCs w:val="28"/>
        </w:rPr>
        <w:t xml:space="preserve"> и составил 9</w:t>
      </w:r>
      <w:r w:rsidR="00236EAF" w:rsidRPr="00047293">
        <w:rPr>
          <w:rFonts w:ascii="Times New Roman" w:hAnsi="Times New Roman" w:cs="Times New Roman"/>
          <w:sz w:val="28"/>
          <w:szCs w:val="28"/>
        </w:rPr>
        <w:t>8</w:t>
      </w:r>
      <w:r w:rsidRPr="00047293">
        <w:rPr>
          <w:rFonts w:ascii="Times New Roman" w:hAnsi="Times New Roman" w:cs="Times New Roman"/>
          <w:sz w:val="28"/>
          <w:szCs w:val="28"/>
        </w:rPr>
        <w:t>%.</w:t>
      </w:r>
    </w:p>
    <w:p w:rsidR="00F03951" w:rsidRPr="00047293" w:rsidRDefault="00F03951" w:rsidP="005B21A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951" w:rsidRPr="00047293" w:rsidRDefault="00F03951" w:rsidP="005B21A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03951" w:rsidRPr="00047293" w:rsidSect="00401F7F">
      <w:headerReference w:type="default" r:id="rId9"/>
      <w:pgSz w:w="11906" w:h="16838" w:code="9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24" w:rsidRDefault="00B66024" w:rsidP="00C51F65">
      <w:r>
        <w:separator/>
      </w:r>
    </w:p>
  </w:endnote>
  <w:endnote w:type="continuationSeparator" w:id="0">
    <w:p w:rsidR="00B66024" w:rsidRDefault="00B66024" w:rsidP="00C51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24" w:rsidRDefault="00B66024" w:rsidP="00C51F65">
      <w:r>
        <w:separator/>
      </w:r>
    </w:p>
  </w:footnote>
  <w:footnote w:type="continuationSeparator" w:id="0">
    <w:p w:rsidR="00B66024" w:rsidRDefault="00B66024" w:rsidP="00C51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024" w:rsidRDefault="00EA617B">
    <w:pPr>
      <w:pStyle w:val="a7"/>
      <w:jc w:val="center"/>
    </w:pPr>
    <w:fldSimple w:instr="PAGE   \* MERGEFORMAT">
      <w:r w:rsidR="00213071">
        <w:rPr>
          <w:noProof/>
        </w:rPr>
        <w:t>2</w:t>
      </w:r>
    </w:fldSimple>
  </w:p>
  <w:p w:rsidR="00B66024" w:rsidRDefault="00B6602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12B"/>
    <w:multiLevelType w:val="hybridMultilevel"/>
    <w:tmpl w:val="ABF68A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5C4EC3"/>
    <w:multiLevelType w:val="hybridMultilevel"/>
    <w:tmpl w:val="5D04F264"/>
    <w:lvl w:ilvl="0" w:tplc="6A386A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5D1F22"/>
    <w:multiLevelType w:val="hybridMultilevel"/>
    <w:tmpl w:val="078005A4"/>
    <w:lvl w:ilvl="0" w:tplc="D6E009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581079"/>
    <w:multiLevelType w:val="hybridMultilevel"/>
    <w:tmpl w:val="715C4CB8"/>
    <w:lvl w:ilvl="0" w:tplc="C4080D9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B805B7"/>
    <w:multiLevelType w:val="hybridMultilevel"/>
    <w:tmpl w:val="E1CCC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E78AC"/>
    <w:multiLevelType w:val="hybridMultilevel"/>
    <w:tmpl w:val="2EAA87A2"/>
    <w:lvl w:ilvl="0" w:tplc="EA1CD7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9812D3"/>
    <w:multiLevelType w:val="hybridMultilevel"/>
    <w:tmpl w:val="9A58CC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235C81"/>
    <w:multiLevelType w:val="hybridMultilevel"/>
    <w:tmpl w:val="C6D44708"/>
    <w:lvl w:ilvl="0" w:tplc="3E9C5B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8518E7"/>
    <w:multiLevelType w:val="hybridMultilevel"/>
    <w:tmpl w:val="2E1E93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2712E"/>
    <w:multiLevelType w:val="hybridMultilevel"/>
    <w:tmpl w:val="FB965A00"/>
    <w:lvl w:ilvl="0" w:tplc="96AA9F4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5E208DF"/>
    <w:multiLevelType w:val="hybridMultilevel"/>
    <w:tmpl w:val="85188AF6"/>
    <w:lvl w:ilvl="0" w:tplc="BD0C2464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027666"/>
    <w:multiLevelType w:val="hybridMultilevel"/>
    <w:tmpl w:val="51464722"/>
    <w:lvl w:ilvl="0" w:tplc="F14CA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CB104E"/>
    <w:multiLevelType w:val="hybridMultilevel"/>
    <w:tmpl w:val="B56ED12A"/>
    <w:lvl w:ilvl="0" w:tplc="A23C7E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B22196"/>
    <w:multiLevelType w:val="hybridMultilevel"/>
    <w:tmpl w:val="751AE882"/>
    <w:lvl w:ilvl="0" w:tplc="FEFCB5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C34939"/>
    <w:multiLevelType w:val="hybridMultilevel"/>
    <w:tmpl w:val="C082D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2C331D"/>
    <w:multiLevelType w:val="hybridMultilevel"/>
    <w:tmpl w:val="83247F0C"/>
    <w:lvl w:ilvl="0" w:tplc="04190011">
      <w:start w:val="1"/>
      <w:numFmt w:val="decimal"/>
      <w:lvlText w:val="%1)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CEC2CA5"/>
    <w:multiLevelType w:val="hybridMultilevel"/>
    <w:tmpl w:val="050E38B8"/>
    <w:lvl w:ilvl="0" w:tplc="088AD20E">
      <w:start w:val="1"/>
      <w:numFmt w:val="decimal"/>
      <w:lvlText w:val="%1."/>
      <w:lvlJc w:val="left"/>
      <w:pPr>
        <w:ind w:left="10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4D6D11BB"/>
    <w:multiLevelType w:val="hybridMultilevel"/>
    <w:tmpl w:val="CA9A0A58"/>
    <w:lvl w:ilvl="0" w:tplc="38D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7126D4"/>
    <w:multiLevelType w:val="multilevel"/>
    <w:tmpl w:val="7AC2E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51EE62EB"/>
    <w:multiLevelType w:val="hybridMultilevel"/>
    <w:tmpl w:val="8040758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21071BA"/>
    <w:multiLevelType w:val="hybridMultilevel"/>
    <w:tmpl w:val="9028E2F6"/>
    <w:lvl w:ilvl="0" w:tplc="53BA8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63289A"/>
    <w:multiLevelType w:val="hybridMultilevel"/>
    <w:tmpl w:val="648E0CBA"/>
    <w:lvl w:ilvl="0" w:tplc="4CCE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2B49B1"/>
    <w:multiLevelType w:val="hybridMultilevel"/>
    <w:tmpl w:val="490CC0E4"/>
    <w:lvl w:ilvl="0" w:tplc="F7BCA9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EF639D"/>
    <w:multiLevelType w:val="hybridMultilevel"/>
    <w:tmpl w:val="0A640B2E"/>
    <w:lvl w:ilvl="0" w:tplc="D316B24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12C119A"/>
    <w:multiLevelType w:val="multilevel"/>
    <w:tmpl w:val="F3689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3ED4EAE"/>
    <w:multiLevelType w:val="hybridMultilevel"/>
    <w:tmpl w:val="A29E2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752B5"/>
    <w:multiLevelType w:val="hybridMultilevel"/>
    <w:tmpl w:val="53BA6ABA"/>
    <w:lvl w:ilvl="0" w:tplc="9886E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83A4543"/>
    <w:multiLevelType w:val="hybridMultilevel"/>
    <w:tmpl w:val="93269F30"/>
    <w:lvl w:ilvl="0" w:tplc="46EC23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A118C"/>
    <w:multiLevelType w:val="hybridMultilevel"/>
    <w:tmpl w:val="F0CC48DE"/>
    <w:lvl w:ilvl="0" w:tplc="A8E033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44836C7"/>
    <w:multiLevelType w:val="hybridMultilevel"/>
    <w:tmpl w:val="5144F376"/>
    <w:lvl w:ilvl="0" w:tplc="1E109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763427"/>
    <w:multiLevelType w:val="hybridMultilevel"/>
    <w:tmpl w:val="7CE03F58"/>
    <w:lvl w:ilvl="0" w:tplc="E88A85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71A63AF"/>
    <w:multiLevelType w:val="hybridMultilevel"/>
    <w:tmpl w:val="EC7E3FB6"/>
    <w:lvl w:ilvl="0" w:tplc="8A9AA13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EE745E"/>
    <w:multiLevelType w:val="hybridMultilevel"/>
    <w:tmpl w:val="99BC4C7C"/>
    <w:lvl w:ilvl="0" w:tplc="85268F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300B30"/>
    <w:multiLevelType w:val="hybridMultilevel"/>
    <w:tmpl w:val="F154C2F2"/>
    <w:lvl w:ilvl="0" w:tplc="0A747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CA81FAF"/>
    <w:multiLevelType w:val="multilevel"/>
    <w:tmpl w:val="56D45A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3"/>
  </w:num>
  <w:num w:numId="5">
    <w:abstractNumId w:val="34"/>
  </w:num>
  <w:num w:numId="6">
    <w:abstractNumId w:val="18"/>
  </w:num>
  <w:num w:numId="7">
    <w:abstractNumId w:val="25"/>
  </w:num>
  <w:num w:numId="8">
    <w:abstractNumId w:val="1"/>
  </w:num>
  <w:num w:numId="9">
    <w:abstractNumId w:val="12"/>
  </w:num>
  <w:num w:numId="10">
    <w:abstractNumId w:val="30"/>
  </w:num>
  <w:num w:numId="11">
    <w:abstractNumId w:val="7"/>
  </w:num>
  <w:num w:numId="12">
    <w:abstractNumId w:val="24"/>
  </w:num>
  <w:num w:numId="13">
    <w:abstractNumId w:val="3"/>
  </w:num>
  <w:num w:numId="14">
    <w:abstractNumId w:val="4"/>
  </w:num>
  <w:num w:numId="15">
    <w:abstractNumId w:val="6"/>
  </w:num>
  <w:num w:numId="16">
    <w:abstractNumId w:val="27"/>
  </w:num>
  <w:num w:numId="17">
    <w:abstractNumId w:val="9"/>
  </w:num>
  <w:num w:numId="18">
    <w:abstractNumId w:val="16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"/>
  </w:num>
  <w:num w:numId="22">
    <w:abstractNumId w:val="5"/>
  </w:num>
  <w:num w:numId="23">
    <w:abstractNumId w:val="32"/>
  </w:num>
  <w:num w:numId="24">
    <w:abstractNumId w:val="14"/>
  </w:num>
  <w:num w:numId="25">
    <w:abstractNumId w:val="19"/>
  </w:num>
  <w:num w:numId="26">
    <w:abstractNumId w:val="33"/>
  </w:num>
  <w:num w:numId="27">
    <w:abstractNumId w:val="0"/>
  </w:num>
  <w:num w:numId="28">
    <w:abstractNumId w:val="8"/>
  </w:num>
  <w:num w:numId="29">
    <w:abstractNumId w:val="22"/>
  </w:num>
  <w:num w:numId="30">
    <w:abstractNumId w:val="31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</w:num>
  <w:num w:numId="34">
    <w:abstractNumId w:val="20"/>
  </w:num>
  <w:num w:numId="35">
    <w:abstractNumId w:val="21"/>
  </w:num>
  <w:num w:numId="36">
    <w:abstractNumId w:val="26"/>
  </w:num>
  <w:num w:numId="37">
    <w:abstractNumId w:val="17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1A3"/>
    <w:rsid w:val="00000823"/>
    <w:rsid w:val="00004B0F"/>
    <w:rsid w:val="00005FD3"/>
    <w:rsid w:val="000064FF"/>
    <w:rsid w:val="00007CA0"/>
    <w:rsid w:val="000124B6"/>
    <w:rsid w:val="000124F5"/>
    <w:rsid w:val="00012DB8"/>
    <w:rsid w:val="00014A6D"/>
    <w:rsid w:val="00016FC3"/>
    <w:rsid w:val="00017A94"/>
    <w:rsid w:val="00017D0C"/>
    <w:rsid w:val="00017FE0"/>
    <w:rsid w:val="000210E1"/>
    <w:rsid w:val="000211AB"/>
    <w:rsid w:val="000225CA"/>
    <w:rsid w:val="00022A79"/>
    <w:rsid w:val="00022AC5"/>
    <w:rsid w:val="00022C99"/>
    <w:rsid w:val="00027620"/>
    <w:rsid w:val="00027983"/>
    <w:rsid w:val="000310C5"/>
    <w:rsid w:val="00031228"/>
    <w:rsid w:val="00031A4F"/>
    <w:rsid w:val="000329B8"/>
    <w:rsid w:val="00034D4E"/>
    <w:rsid w:val="0003547F"/>
    <w:rsid w:val="00037A7F"/>
    <w:rsid w:val="00040FA0"/>
    <w:rsid w:val="00042EBD"/>
    <w:rsid w:val="00044214"/>
    <w:rsid w:val="0004471C"/>
    <w:rsid w:val="000449E2"/>
    <w:rsid w:val="000464E5"/>
    <w:rsid w:val="00047293"/>
    <w:rsid w:val="00050702"/>
    <w:rsid w:val="00050959"/>
    <w:rsid w:val="0005114E"/>
    <w:rsid w:val="00051317"/>
    <w:rsid w:val="00051E3F"/>
    <w:rsid w:val="00053D8C"/>
    <w:rsid w:val="00055363"/>
    <w:rsid w:val="0005683E"/>
    <w:rsid w:val="00056D05"/>
    <w:rsid w:val="0006048B"/>
    <w:rsid w:val="00061A4B"/>
    <w:rsid w:val="000643E6"/>
    <w:rsid w:val="00064B6F"/>
    <w:rsid w:val="00070B56"/>
    <w:rsid w:val="00071B64"/>
    <w:rsid w:val="00071ED3"/>
    <w:rsid w:val="000724F7"/>
    <w:rsid w:val="0007463A"/>
    <w:rsid w:val="00075691"/>
    <w:rsid w:val="000766B0"/>
    <w:rsid w:val="0008317A"/>
    <w:rsid w:val="00086E3C"/>
    <w:rsid w:val="00090A98"/>
    <w:rsid w:val="00090A9A"/>
    <w:rsid w:val="00090B96"/>
    <w:rsid w:val="00091366"/>
    <w:rsid w:val="00094016"/>
    <w:rsid w:val="000946A1"/>
    <w:rsid w:val="0009522D"/>
    <w:rsid w:val="00095802"/>
    <w:rsid w:val="000958FC"/>
    <w:rsid w:val="0009602D"/>
    <w:rsid w:val="00096747"/>
    <w:rsid w:val="00097222"/>
    <w:rsid w:val="000A0852"/>
    <w:rsid w:val="000A0FC5"/>
    <w:rsid w:val="000A1743"/>
    <w:rsid w:val="000A1BA8"/>
    <w:rsid w:val="000A1BFB"/>
    <w:rsid w:val="000A21B3"/>
    <w:rsid w:val="000A23C2"/>
    <w:rsid w:val="000A5ED6"/>
    <w:rsid w:val="000A6453"/>
    <w:rsid w:val="000B161D"/>
    <w:rsid w:val="000B182B"/>
    <w:rsid w:val="000B24E7"/>
    <w:rsid w:val="000B7FA4"/>
    <w:rsid w:val="000C01B1"/>
    <w:rsid w:val="000C06FF"/>
    <w:rsid w:val="000C29E8"/>
    <w:rsid w:val="000C3035"/>
    <w:rsid w:val="000C397D"/>
    <w:rsid w:val="000C6A20"/>
    <w:rsid w:val="000C6DBE"/>
    <w:rsid w:val="000C7919"/>
    <w:rsid w:val="000D240E"/>
    <w:rsid w:val="000D37DF"/>
    <w:rsid w:val="000D3FCC"/>
    <w:rsid w:val="000D42CB"/>
    <w:rsid w:val="000D6E5E"/>
    <w:rsid w:val="000E0192"/>
    <w:rsid w:val="000E0505"/>
    <w:rsid w:val="000E159B"/>
    <w:rsid w:val="000E56C9"/>
    <w:rsid w:val="000E5C38"/>
    <w:rsid w:val="000E6A6F"/>
    <w:rsid w:val="000E771D"/>
    <w:rsid w:val="000F0E58"/>
    <w:rsid w:val="000F18F5"/>
    <w:rsid w:val="000F197B"/>
    <w:rsid w:val="000F1C2F"/>
    <w:rsid w:val="000F2AD8"/>
    <w:rsid w:val="000F328F"/>
    <w:rsid w:val="000F62ED"/>
    <w:rsid w:val="000F76CA"/>
    <w:rsid w:val="001000CD"/>
    <w:rsid w:val="001004D1"/>
    <w:rsid w:val="0010075F"/>
    <w:rsid w:val="0010202D"/>
    <w:rsid w:val="00103712"/>
    <w:rsid w:val="00107089"/>
    <w:rsid w:val="00107672"/>
    <w:rsid w:val="00111FF4"/>
    <w:rsid w:val="00115541"/>
    <w:rsid w:val="00115FC7"/>
    <w:rsid w:val="0011719E"/>
    <w:rsid w:val="00121F2A"/>
    <w:rsid w:val="00123DAC"/>
    <w:rsid w:val="00124798"/>
    <w:rsid w:val="001260B1"/>
    <w:rsid w:val="001269C3"/>
    <w:rsid w:val="00127589"/>
    <w:rsid w:val="001308DE"/>
    <w:rsid w:val="00132F75"/>
    <w:rsid w:val="00133E40"/>
    <w:rsid w:val="001407A4"/>
    <w:rsid w:val="00140F4F"/>
    <w:rsid w:val="001426EE"/>
    <w:rsid w:val="00145163"/>
    <w:rsid w:val="001462D1"/>
    <w:rsid w:val="00146B3B"/>
    <w:rsid w:val="001509D1"/>
    <w:rsid w:val="00150C4B"/>
    <w:rsid w:val="00150FBB"/>
    <w:rsid w:val="00152D20"/>
    <w:rsid w:val="00154151"/>
    <w:rsid w:val="001576F7"/>
    <w:rsid w:val="00160FB3"/>
    <w:rsid w:val="00162D04"/>
    <w:rsid w:val="00171756"/>
    <w:rsid w:val="00172815"/>
    <w:rsid w:val="00174604"/>
    <w:rsid w:val="001758DA"/>
    <w:rsid w:val="00177940"/>
    <w:rsid w:val="001800A7"/>
    <w:rsid w:val="00181806"/>
    <w:rsid w:val="00181BE1"/>
    <w:rsid w:val="0018227F"/>
    <w:rsid w:val="00183160"/>
    <w:rsid w:val="001837A1"/>
    <w:rsid w:val="00183DA5"/>
    <w:rsid w:val="00183E4B"/>
    <w:rsid w:val="00185609"/>
    <w:rsid w:val="00186A41"/>
    <w:rsid w:val="0019077F"/>
    <w:rsid w:val="0019252F"/>
    <w:rsid w:val="00192CC7"/>
    <w:rsid w:val="001939F1"/>
    <w:rsid w:val="00193BA7"/>
    <w:rsid w:val="001960C8"/>
    <w:rsid w:val="00196B53"/>
    <w:rsid w:val="001A1365"/>
    <w:rsid w:val="001A137A"/>
    <w:rsid w:val="001A30EF"/>
    <w:rsid w:val="001A4885"/>
    <w:rsid w:val="001A6A79"/>
    <w:rsid w:val="001A7B9E"/>
    <w:rsid w:val="001B0767"/>
    <w:rsid w:val="001B27E3"/>
    <w:rsid w:val="001B39B2"/>
    <w:rsid w:val="001B42AA"/>
    <w:rsid w:val="001B5521"/>
    <w:rsid w:val="001B64FA"/>
    <w:rsid w:val="001C00B5"/>
    <w:rsid w:val="001C07AD"/>
    <w:rsid w:val="001C08A1"/>
    <w:rsid w:val="001C29BA"/>
    <w:rsid w:val="001C3E23"/>
    <w:rsid w:val="001C701E"/>
    <w:rsid w:val="001D2521"/>
    <w:rsid w:val="001D3657"/>
    <w:rsid w:val="001D5A79"/>
    <w:rsid w:val="001D7FF3"/>
    <w:rsid w:val="001E08CC"/>
    <w:rsid w:val="001E1872"/>
    <w:rsid w:val="001E280D"/>
    <w:rsid w:val="001E3537"/>
    <w:rsid w:val="001E4B77"/>
    <w:rsid w:val="001E56E9"/>
    <w:rsid w:val="001E570D"/>
    <w:rsid w:val="001E60B8"/>
    <w:rsid w:val="001E7A5D"/>
    <w:rsid w:val="001F06E8"/>
    <w:rsid w:val="001F2CAC"/>
    <w:rsid w:val="001F32D3"/>
    <w:rsid w:val="001F59D7"/>
    <w:rsid w:val="001F6642"/>
    <w:rsid w:val="001F7296"/>
    <w:rsid w:val="001F75A7"/>
    <w:rsid w:val="001F7877"/>
    <w:rsid w:val="0020020A"/>
    <w:rsid w:val="00200319"/>
    <w:rsid w:val="002003EC"/>
    <w:rsid w:val="0020089A"/>
    <w:rsid w:val="00201580"/>
    <w:rsid w:val="002039ED"/>
    <w:rsid w:val="00204643"/>
    <w:rsid w:val="002048FA"/>
    <w:rsid w:val="00205EB7"/>
    <w:rsid w:val="0020682F"/>
    <w:rsid w:val="002068D6"/>
    <w:rsid w:val="00207783"/>
    <w:rsid w:val="002103AE"/>
    <w:rsid w:val="00211085"/>
    <w:rsid w:val="00212BF7"/>
    <w:rsid w:val="00213071"/>
    <w:rsid w:val="00216595"/>
    <w:rsid w:val="00220213"/>
    <w:rsid w:val="00220232"/>
    <w:rsid w:val="00220572"/>
    <w:rsid w:val="002207D1"/>
    <w:rsid w:val="00221008"/>
    <w:rsid w:val="00221A60"/>
    <w:rsid w:val="002227CB"/>
    <w:rsid w:val="00222E18"/>
    <w:rsid w:val="00222F72"/>
    <w:rsid w:val="002237CE"/>
    <w:rsid w:val="00224C8A"/>
    <w:rsid w:val="00226328"/>
    <w:rsid w:val="00226606"/>
    <w:rsid w:val="00226C59"/>
    <w:rsid w:val="00227436"/>
    <w:rsid w:val="00227CBD"/>
    <w:rsid w:val="002317C4"/>
    <w:rsid w:val="00231CB8"/>
    <w:rsid w:val="00231DAA"/>
    <w:rsid w:val="00232AC9"/>
    <w:rsid w:val="00235936"/>
    <w:rsid w:val="00236AB1"/>
    <w:rsid w:val="00236EAF"/>
    <w:rsid w:val="002408F4"/>
    <w:rsid w:val="00240EA3"/>
    <w:rsid w:val="00242889"/>
    <w:rsid w:val="00243017"/>
    <w:rsid w:val="00243FBE"/>
    <w:rsid w:val="00246741"/>
    <w:rsid w:val="002469FC"/>
    <w:rsid w:val="002504C3"/>
    <w:rsid w:val="002508EA"/>
    <w:rsid w:val="00250A20"/>
    <w:rsid w:val="00252599"/>
    <w:rsid w:val="0025584B"/>
    <w:rsid w:val="00256572"/>
    <w:rsid w:val="00257E36"/>
    <w:rsid w:val="002610F7"/>
    <w:rsid w:val="002646F6"/>
    <w:rsid w:val="00266C07"/>
    <w:rsid w:val="00267B39"/>
    <w:rsid w:val="0027094D"/>
    <w:rsid w:val="002725A0"/>
    <w:rsid w:val="00274A0A"/>
    <w:rsid w:val="00275FE5"/>
    <w:rsid w:val="002761A3"/>
    <w:rsid w:val="00276A21"/>
    <w:rsid w:val="0027703F"/>
    <w:rsid w:val="00280FAD"/>
    <w:rsid w:val="00281B59"/>
    <w:rsid w:val="00282EA2"/>
    <w:rsid w:val="00284DC6"/>
    <w:rsid w:val="002859B0"/>
    <w:rsid w:val="00285A11"/>
    <w:rsid w:val="00286606"/>
    <w:rsid w:val="00287CF9"/>
    <w:rsid w:val="002911E0"/>
    <w:rsid w:val="00292C56"/>
    <w:rsid w:val="00294586"/>
    <w:rsid w:val="002945D1"/>
    <w:rsid w:val="0029506E"/>
    <w:rsid w:val="002953C3"/>
    <w:rsid w:val="00297B8C"/>
    <w:rsid w:val="002A0154"/>
    <w:rsid w:val="002A3469"/>
    <w:rsid w:val="002A3B6D"/>
    <w:rsid w:val="002A5C3D"/>
    <w:rsid w:val="002A7952"/>
    <w:rsid w:val="002B01FE"/>
    <w:rsid w:val="002B2F83"/>
    <w:rsid w:val="002B3229"/>
    <w:rsid w:val="002B3986"/>
    <w:rsid w:val="002B4288"/>
    <w:rsid w:val="002B49A8"/>
    <w:rsid w:val="002B5932"/>
    <w:rsid w:val="002B5952"/>
    <w:rsid w:val="002B6E4A"/>
    <w:rsid w:val="002B7BBF"/>
    <w:rsid w:val="002C03D4"/>
    <w:rsid w:val="002C22B0"/>
    <w:rsid w:val="002C2472"/>
    <w:rsid w:val="002C5F1D"/>
    <w:rsid w:val="002C60C9"/>
    <w:rsid w:val="002C6C3D"/>
    <w:rsid w:val="002C7620"/>
    <w:rsid w:val="002D0A5A"/>
    <w:rsid w:val="002D47BE"/>
    <w:rsid w:val="002D7048"/>
    <w:rsid w:val="002D7198"/>
    <w:rsid w:val="002D7B9C"/>
    <w:rsid w:val="002E496B"/>
    <w:rsid w:val="002E5657"/>
    <w:rsid w:val="002E56BC"/>
    <w:rsid w:val="002F0592"/>
    <w:rsid w:val="002F5E2E"/>
    <w:rsid w:val="002F64D5"/>
    <w:rsid w:val="002F7B5F"/>
    <w:rsid w:val="002F7EBC"/>
    <w:rsid w:val="00300BBD"/>
    <w:rsid w:val="003023B4"/>
    <w:rsid w:val="00302BE0"/>
    <w:rsid w:val="0030379F"/>
    <w:rsid w:val="00303AF0"/>
    <w:rsid w:val="00305A0A"/>
    <w:rsid w:val="0030602B"/>
    <w:rsid w:val="0031002F"/>
    <w:rsid w:val="00310CFC"/>
    <w:rsid w:val="00311660"/>
    <w:rsid w:val="003137C4"/>
    <w:rsid w:val="003140BF"/>
    <w:rsid w:val="003141A4"/>
    <w:rsid w:val="00316155"/>
    <w:rsid w:val="00317CCE"/>
    <w:rsid w:val="00317DE9"/>
    <w:rsid w:val="00323F21"/>
    <w:rsid w:val="0032441F"/>
    <w:rsid w:val="003253C2"/>
    <w:rsid w:val="003257DD"/>
    <w:rsid w:val="003261DB"/>
    <w:rsid w:val="00327BA8"/>
    <w:rsid w:val="00330707"/>
    <w:rsid w:val="003308E2"/>
    <w:rsid w:val="0033299B"/>
    <w:rsid w:val="00332B68"/>
    <w:rsid w:val="003333F0"/>
    <w:rsid w:val="00333782"/>
    <w:rsid w:val="003345F0"/>
    <w:rsid w:val="00334F88"/>
    <w:rsid w:val="00334FA5"/>
    <w:rsid w:val="00336631"/>
    <w:rsid w:val="00341F24"/>
    <w:rsid w:val="003426FA"/>
    <w:rsid w:val="00345CE8"/>
    <w:rsid w:val="00346315"/>
    <w:rsid w:val="00346698"/>
    <w:rsid w:val="00347526"/>
    <w:rsid w:val="00347E10"/>
    <w:rsid w:val="00350C87"/>
    <w:rsid w:val="0035157F"/>
    <w:rsid w:val="00353320"/>
    <w:rsid w:val="0036144E"/>
    <w:rsid w:val="0036394E"/>
    <w:rsid w:val="00363AE0"/>
    <w:rsid w:val="00370193"/>
    <w:rsid w:val="0037056F"/>
    <w:rsid w:val="00371E0F"/>
    <w:rsid w:val="00372FE9"/>
    <w:rsid w:val="00374BEA"/>
    <w:rsid w:val="00376D65"/>
    <w:rsid w:val="00383C21"/>
    <w:rsid w:val="0038623D"/>
    <w:rsid w:val="003864B1"/>
    <w:rsid w:val="00386D9D"/>
    <w:rsid w:val="0039042B"/>
    <w:rsid w:val="00390622"/>
    <w:rsid w:val="00393157"/>
    <w:rsid w:val="00394225"/>
    <w:rsid w:val="00396D79"/>
    <w:rsid w:val="00396DC9"/>
    <w:rsid w:val="003975E2"/>
    <w:rsid w:val="003A1452"/>
    <w:rsid w:val="003A24FA"/>
    <w:rsid w:val="003A334C"/>
    <w:rsid w:val="003A4688"/>
    <w:rsid w:val="003A4BB6"/>
    <w:rsid w:val="003A723A"/>
    <w:rsid w:val="003B0898"/>
    <w:rsid w:val="003B2779"/>
    <w:rsid w:val="003B500F"/>
    <w:rsid w:val="003B53E7"/>
    <w:rsid w:val="003B57A3"/>
    <w:rsid w:val="003B7207"/>
    <w:rsid w:val="003C35C3"/>
    <w:rsid w:val="003C7566"/>
    <w:rsid w:val="003C7595"/>
    <w:rsid w:val="003D0576"/>
    <w:rsid w:val="003D0713"/>
    <w:rsid w:val="003D09D0"/>
    <w:rsid w:val="003D33BD"/>
    <w:rsid w:val="003D7C65"/>
    <w:rsid w:val="003E012D"/>
    <w:rsid w:val="003E059E"/>
    <w:rsid w:val="003E1377"/>
    <w:rsid w:val="003E230D"/>
    <w:rsid w:val="003E25C2"/>
    <w:rsid w:val="003E2CC1"/>
    <w:rsid w:val="003E2F66"/>
    <w:rsid w:val="003E3C58"/>
    <w:rsid w:val="003E49CC"/>
    <w:rsid w:val="003E5D81"/>
    <w:rsid w:val="003E697D"/>
    <w:rsid w:val="003E7496"/>
    <w:rsid w:val="003F0A9B"/>
    <w:rsid w:val="003F1411"/>
    <w:rsid w:val="003F2303"/>
    <w:rsid w:val="003F30EA"/>
    <w:rsid w:val="003F3300"/>
    <w:rsid w:val="003F4975"/>
    <w:rsid w:val="003F49B9"/>
    <w:rsid w:val="003F6BBC"/>
    <w:rsid w:val="003F6FE8"/>
    <w:rsid w:val="0040016A"/>
    <w:rsid w:val="00401F7F"/>
    <w:rsid w:val="00402060"/>
    <w:rsid w:val="004035CD"/>
    <w:rsid w:val="00403EFF"/>
    <w:rsid w:val="00404E52"/>
    <w:rsid w:val="00404E76"/>
    <w:rsid w:val="00404E98"/>
    <w:rsid w:val="00405389"/>
    <w:rsid w:val="004056F3"/>
    <w:rsid w:val="004059C5"/>
    <w:rsid w:val="00406C1A"/>
    <w:rsid w:val="00411B48"/>
    <w:rsid w:val="00411BE8"/>
    <w:rsid w:val="00411C3C"/>
    <w:rsid w:val="00411E88"/>
    <w:rsid w:val="00412861"/>
    <w:rsid w:val="00413877"/>
    <w:rsid w:val="004153A5"/>
    <w:rsid w:val="00415DD1"/>
    <w:rsid w:val="00416F4A"/>
    <w:rsid w:val="004173C6"/>
    <w:rsid w:val="00420299"/>
    <w:rsid w:val="004214DC"/>
    <w:rsid w:val="004245CB"/>
    <w:rsid w:val="004249A7"/>
    <w:rsid w:val="004271ED"/>
    <w:rsid w:val="004305E8"/>
    <w:rsid w:val="00430CBA"/>
    <w:rsid w:val="004314C5"/>
    <w:rsid w:val="0043198A"/>
    <w:rsid w:val="00431CC3"/>
    <w:rsid w:val="00431CD5"/>
    <w:rsid w:val="00432B27"/>
    <w:rsid w:val="004341B2"/>
    <w:rsid w:val="0043430F"/>
    <w:rsid w:val="00436A75"/>
    <w:rsid w:val="00436A87"/>
    <w:rsid w:val="004378DB"/>
    <w:rsid w:val="004413EC"/>
    <w:rsid w:val="004425CC"/>
    <w:rsid w:val="0044301A"/>
    <w:rsid w:val="00444C2A"/>
    <w:rsid w:val="004506BA"/>
    <w:rsid w:val="00450C91"/>
    <w:rsid w:val="0045278F"/>
    <w:rsid w:val="004544E2"/>
    <w:rsid w:val="00457650"/>
    <w:rsid w:val="004578BF"/>
    <w:rsid w:val="00460A51"/>
    <w:rsid w:val="00461B09"/>
    <w:rsid w:val="00462061"/>
    <w:rsid w:val="004660A8"/>
    <w:rsid w:val="00466D96"/>
    <w:rsid w:val="004679C6"/>
    <w:rsid w:val="004706AB"/>
    <w:rsid w:val="004709FE"/>
    <w:rsid w:val="00471F05"/>
    <w:rsid w:val="00472E61"/>
    <w:rsid w:val="004738A0"/>
    <w:rsid w:val="00475A5A"/>
    <w:rsid w:val="00475D96"/>
    <w:rsid w:val="0047786D"/>
    <w:rsid w:val="00480820"/>
    <w:rsid w:val="00482A14"/>
    <w:rsid w:val="004836C4"/>
    <w:rsid w:val="004853FF"/>
    <w:rsid w:val="00486B5B"/>
    <w:rsid w:val="00487198"/>
    <w:rsid w:val="0048733E"/>
    <w:rsid w:val="00491B8B"/>
    <w:rsid w:val="004924D7"/>
    <w:rsid w:val="00492E24"/>
    <w:rsid w:val="004950D7"/>
    <w:rsid w:val="00497638"/>
    <w:rsid w:val="00497655"/>
    <w:rsid w:val="004978B1"/>
    <w:rsid w:val="00497B5D"/>
    <w:rsid w:val="004A23D7"/>
    <w:rsid w:val="004A4F3A"/>
    <w:rsid w:val="004A4FA1"/>
    <w:rsid w:val="004A5E3F"/>
    <w:rsid w:val="004B1048"/>
    <w:rsid w:val="004B18A2"/>
    <w:rsid w:val="004B3A2F"/>
    <w:rsid w:val="004B4461"/>
    <w:rsid w:val="004B4DE6"/>
    <w:rsid w:val="004B661A"/>
    <w:rsid w:val="004B7B35"/>
    <w:rsid w:val="004C08AA"/>
    <w:rsid w:val="004C0B5B"/>
    <w:rsid w:val="004C1660"/>
    <w:rsid w:val="004C2F5B"/>
    <w:rsid w:val="004D1ECE"/>
    <w:rsid w:val="004D242D"/>
    <w:rsid w:val="004D270C"/>
    <w:rsid w:val="004D274E"/>
    <w:rsid w:val="004D307C"/>
    <w:rsid w:val="004D3A2F"/>
    <w:rsid w:val="004D747C"/>
    <w:rsid w:val="004D7733"/>
    <w:rsid w:val="004E1714"/>
    <w:rsid w:val="004E1C8B"/>
    <w:rsid w:val="004E279B"/>
    <w:rsid w:val="004E2E48"/>
    <w:rsid w:val="004E32E3"/>
    <w:rsid w:val="004E3666"/>
    <w:rsid w:val="004E3D48"/>
    <w:rsid w:val="004E5C22"/>
    <w:rsid w:val="004E626D"/>
    <w:rsid w:val="004E71F0"/>
    <w:rsid w:val="004F01E8"/>
    <w:rsid w:val="004F0758"/>
    <w:rsid w:val="004F0F5B"/>
    <w:rsid w:val="004F3623"/>
    <w:rsid w:val="004F578D"/>
    <w:rsid w:val="004F7033"/>
    <w:rsid w:val="004F7DD1"/>
    <w:rsid w:val="00500079"/>
    <w:rsid w:val="005004FE"/>
    <w:rsid w:val="00500A3E"/>
    <w:rsid w:val="00500CCC"/>
    <w:rsid w:val="00501843"/>
    <w:rsid w:val="00503E46"/>
    <w:rsid w:val="005057BE"/>
    <w:rsid w:val="00505BCF"/>
    <w:rsid w:val="0050670E"/>
    <w:rsid w:val="00506B26"/>
    <w:rsid w:val="00511623"/>
    <w:rsid w:val="00511F72"/>
    <w:rsid w:val="00512234"/>
    <w:rsid w:val="0051269C"/>
    <w:rsid w:val="00513457"/>
    <w:rsid w:val="0051791D"/>
    <w:rsid w:val="0052042D"/>
    <w:rsid w:val="00522131"/>
    <w:rsid w:val="00522301"/>
    <w:rsid w:val="005230D6"/>
    <w:rsid w:val="0052353B"/>
    <w:rsid w:val="0052455B"/>
    <w:rsid w:val="0052482E"/>
    <w:rsid w:val="005305FE"/>
    <w:rsid w:val="00530CC2"/>
    <w:rsid w:val="00531DEF"/>
    <w:rsid w:val="00532C51"/>
    <w:rsid w:val="0053396D"/>
    <w:rsid w:val="005343DF"/>
    <w:rsid w:val="0053441D"/>
    <w:rsid w:val="0053638A"/>
    <w:rsid w:val="00537F72"/>
    <w:rsid w:val="005410AD"/>
    <w:rsid w:val="005416ED"/>
    <w:rsid w:val="00542DF4"/>
    <w:rsid w:val="00543B9C"/>
    <w:rsid w:val="0054521D"/>
    <w:rsid w:val="00545A1A"/>
    <w:rsid w:val="00545EA3"/>
    <w:rsid w:val="0054708A"/>
    <w:rsid w:val="005504FC"/>
    <w:rsid w:val="00550A7A"/>
    <w:rsid w:val="00553C25"/>
    <w:rsid w:val="005540BA"/>
    <w:rsid w:val="005543F5"/>
    <w:rsid w:val="00554DA2"/>
    <w:rsid w:val="00555B67"/>
    <w:rsid w:val="00556108"/>
    <w:rsid w:val="00561792"/>
    <w:rsid w:val="00561DFA"/>
    <w:rsid w:val="00561ED3"/>
    <w:rsid w:val="00562388"/>
    <w:rsid w:val="00562921"/>
    <w:rsid w:val="0056459F"/>
    <w:rsid w:val="00565231"/>
    <w:rsid w:val="0056631A"/>
    <w:rsid w:val="0057368C"/>
    <w:rsid w:val="005770AF"/>
    <w:rsid w:val="00583EA5"/>
    <w:rsid w:val="00587F29"/>
    <w:rsid w:val="0059168C"/>
    <w:rsid w:val="00591EC0"/>
    <w:rsid w:val="00592041"/>
    <w:rsid w:val="00593322"/>
    <w:rsid w:val="00593F2D"/>
    <w:rsid w:val="005949EE"/>
    <w:rsid w:val="00594B7D"/>
    <w:rsid w:val="0059610D"/>
    <w:rsid w:val="005975B2"/>
    <w:rsid w:val="00597B0E"/>
    <w:rsid w:val="005A0FA2"/>
    <w:rsid w:val="005A12C6"/>
    <w:rsid w:val="005A1358"/>
    <w:rsid w:val="005A1954"/>
    <w:rsid w:val="005A2C9E"/>
    <w:rsid w:val="005A43B0"/>
    <w:rsid w:val="005A43CC"/>
    <w:rsid w:val="005A78A6"/>
    <w:rsid w:val="005B21AA"/>
    <w:rsid w:val="005B2EEA"/>
    <w:rsid w:val="005B4E7D"/>
    <w:rsid w:val="005B5D27"/>
    <w:rsid w:val="005B7E30"/>
    <w:rsid w:val="005C1BC7"/>
    <w:rsid w:val="005C2E51"/>
    <w:rsid w:val="005D1A08"/>
    <w:rsid w:val="005D3614"/>
    <w:rsid w:val="005D5487"/>
    <w:rsid w:val="005D5E5B"/>
    <w:rsid w:val="005D7295"/>
    <w:rsid w:val="005E1018"/>
    <w:rsid w:val="005E1B3B"/>
    <w:rsid w:val="005E3F2E"/>
    <w:rsid w:val="005E5D2A"/>
    <w:rsid w:val="005E6719"/>
    <w:rsid w:val="005E695C"/>
    <w:rsid w:val="005F3C97"/>
    <w:rsid w:val="005F4CCD"/>
    <w:rsid w:val="005F65A7"/>
    <w:rsid w:val="005F6E3F"/>
    <w:rsid w:val="0060083E"/>
    <w:rsid w:val="0060247E"/>
    <w:rsid w:val="00603680"/>
    <w:rsid w:val="00604B14"/>
    <w:rsid w:val="00606EFD"/>
    <w:rsid w:val="00607197"/>
    <w:rsid w:val="006108D0"/>
    <w:rsid w:val="00610FB6"/>
    <w:rsid w:val="00612519"/>
    <w:rsid w:val="00612DB3"/>
    <w:rsid w:val="00612DDC"/>
    <w:rsid w:val="00613FD5"/>
    <w:rsid w:val="00614AF1"/>
    <w:rsid w:val="006150F2"/>
    <w:rsid w:val="006153C0"/>
    <w:rsid w:val="00616103"/>
    <w:rsid w:val="00617C86"/>
    <w:rsid w:val="0062084D"/>
    <w:rsid w:val="00621736"/>
    <w:rsid w:val="00623A4F"/>
    <w:rsid w:val="00623ECB"/>
    <w:rsid w:val="00623FF8"/>
    <w:rsid w:val="00624514"/>
    <w:rsid w:val="006256AF"/>
    <w:rsid w:val="00625B89"/>
    <w:rsid w:val="00626980"/>
    <w:rsid w:val="0063159F"/>
    <w:rsid w:val="006346AD"/>
    <w:rsid w:val="00634CC5"/>
    <w:rsid w:val="006350B0"/>
    <w:rsid w:val="0063798E"/>
    <w:rsid w:val="00641339"/>
    <w:rsid w:val="006414B0"/>
    <w:rsid w:val="00642269"/>
    <w:rsid w:val="00642778"/>
    <w:rsid w:val="00642EDC"/>
    <w:rsid w:val="006435C1"/>
    <w:rsid w:val="00643932"/>
    <w:rsid w:val="00643EA1"/>
    <w:rsid w:val="006476B4"/>
    <w:rsid w:val="006502E1"/>
    <w:rsid w:val="00651558"/>
    <w:rsid w:val="006529BA"/>
    <w:rsid w:val="00652B2C"/>
    <w:rsid w:val="00652FC6"/>
    <w:rsid w:val="006539F2"/>
    <w:rsid w:val="00655CC1"/>
    <w:rsid w:val="00660C56"/>
    <w:rsid w:val="00662276"/>
    <w:rsid w:val="0066492F"/>
    <w:rsid w:val="006652E5"/>
    <w:rsid w:val="00665C45"/>
    <w:rsid w:val="00666262"/>
    <w:rsid w:val="00666517"/>
    <w:rsid w:val="00666CBE"/>
    <w:rsid w:val="0067147A"/>
    <w:rsid w:val="00671CB1"/>
    <w:rsid w:val="00671D01"/>
    <w:rsid w:val="00672489"/>
    <w:rsid w:val="0067515C"/>
    <w:rsid w:val="00676980"/>
    <w:rsid w:val="00680275"/>
    <w:rsid w:val="00681B2C"/>
    <w:rsid w:val="00682275"/>
    <w:rsid w:val="00682A28"/>
    <w:rsid w:val="00683160"/>
    <w:rsid w:val="0068613A"/>
    <w:rsid w:val="00686670"/>
    <w:rsid w:val="00686A3C"/>
    <w:rsid w:val="00687ADA"/>
    <w:rsid w:val="00687E15"/>
    <w:rsid w:val="006903D0"/>
    <w:rsid w:val="00691059"/>
    <w:rsid w:val="006912CF"/>
    <w:rsid w:val="006916FA"/>
    <w:rsid w:val="00692214"/>
    <w:rsid w:val="00692607"/>
    <w:rsid w:val="006926E6"/>
    <w:rsid w:val="006929AA"/>
    <w:rsid w:val="00692A5F"/>
    <w:rsid w:val="00693D8A"/>
    <w:rsid w:val="00693FAB"/>
    <w:rsid w:val="0069493D"/>
    <w:rsid w:val="00696D6C"/>
    <w:rsid w:val="00697B3D"/>
    <w:rsid w:val="00697B5B"/>
    <w:rsid w:val="006A2EBC"/>
    <w:rsid w:val="006A3042"/>
    <w:rsid w:val="006A327E"/>
    <w:rsid w:val="006A3A80"/>
    <w:rsid w:val="006A40FA"/>
    <w:rsid w:val="006A62CD"/>
    <w:rsid w:val="006A6DA1"/>
    <w:rsid w:val="006A71A9"/>
    <w:rsid w:val="006B007F"/>
    <w:rsid w:val="006B2426"/>
    <w:rsid w:val="006B27F1"/>
    <w:rsid w:val="006B281A"/>
    <w:rsid w:val="006B2B1B"/>
    <w:rsid w:val="006B2EC1"/>
    <w:rsid w:val="006B341C"/>
    <w:rsid w:val="006B353E"/>
    <w:rsid w:val="006B4A88"/>
    <w:rsid w:val="006B5168"/>
    <w:rsid w:val="006B68E6"/>
    <w:rsid w:val="006C25B5"/>
    <w:rsid w:val="006C339E"/>
    <w:rsid w:val="006C3F1B"/>
    <w:rsid w:val="006C4B39"/>
    <w:rsid w:val="006C4EE4"/>
    <w:rsid w:val="006C6FF7"/>
    <w:rsid w:val="006C73A2"/>
    <w:rsid w:val="006C77FC"/>
    <w:rsid w:val="006D1BD7"/>
    <w:rsid w:val="006D3765"/>
    <w:rsid w:val="006D3E59"/>
    <w:rsid w:val="006D42F3"/>
    <w:rsid w:val="006D7725"/>
    <w:rsid w:val="006E0331"/>
    <w:rsid w:val="006E0EC7"/>
    <w:rsid w:val="006E3098"/>
    <w:rsid w:val="006E59F5"/>
    <w:rsid w:val="006F0CB0"/>
    <w:rsid w:val="006F1093"/>
    <w:rsid w:val="006F4A4A"/>
    <w:rsid w:val="006F5C1E"/>
    <w:rsid w:val="006F62F8"/>
    <w:rsid w:val="006F6E54"/>
    <w:rsid w:val="006F743F"/>
    <w:rsid w:val="006F7446"/>
    <w:rsid w:val="006F7741"/>
    <w:rsid w:val="007004FE"/>
    <w:rsid w:val="007006C5"/>
    <w:rsid w:val="0070084A"/>
    <w:rsid w:val="00701DCC"/>
    <w:rsid w:val="007021FF"/>
    <w:rsid w:val="0070220B"/>
    <w:rsid w:val="0070293A"/>
    <w:rsid w:val="0070491C"/>
    <w:rsid w:val="007049AF"/>
    <w:rsid w:val="007102C4"/>
    <w:rsid w:val="00710CDB"/>
    <w:rsid w:val="00714387"/>
    <w:rsid w:val="00715251"/>
    <w:rsid w:val="00715F37"/>
    <w:rsid w:val="00720961"/>
    <w:rsid w:val="00721E45"/>
    <w:rsid w:val="00722A60"/>
    <w:rsid w:val="007237B8"/>
    <w:rsid w:val="00724277"/>
    <w:rsid w:val="007244A6"/>
    <w:rsid w:val="0073020C"/>
    <w:rsid w:val="00730CB6"/>
    <w:rsid w:val="00730D0E"/>
    <w:rsid w:val="00731644"/>
    <w:rsid w:val="0073166A"/>
    <w:rsid w:val="00731993"/>
    <w:rsid w:val="00731FCD"/>
    <w:rsid w:val="00733D35"/>
    <w:rsid w:val="00733F02"/>
    <w:rsid w:val="00734430"/>
    <w:rsid w:val="0073595B"/>
    <w:rsid w:val="00735BB1"/>
    <w:rsid w:val="00736644"/>
    <w:rsid w:val="007372A5"/>
    <w:rsid w:val="00740810"/>
    <w:rsid w:val="00740BA5"/>
    <w:rsid w:val="00742F8C"/>
    <w:rsid w:val="00743DC5"/>
    <w:rsid w:val="00743F02"/>
    <w:rsid w:val="007466B2"/>
    <w:rsid w:val="00747843"/>
    <w:rsid w:val="0075000A"/>
    <w:rsid w:val="007500F2"/>
    <w:rsid w:val="00750507"/>
    <w:rsid w:val="00750B2C"/>
    <w:rsid w:val="007516BB"/>
    <w:rsid w:val="00751AB4"/>
    <w:rsid w:val="0075361D"/>
    <w:rsid w:val="0075759E"/>
    <w:rsid w:val="00757E97"/>
    <w:rsid w:val="00761B39"/>
    <w:rsid w:val="00761B6C"/>
    <w:rsid w:val="0076269E"/>
    <w:rsid w:val="007627DE"/>
    <w:rsid w:val="00762E09"/>
    <w:rsid w:val="007664C8"/>
    <w:rsid w:val="00767538"/>
    <w:rsid w:val="007679C8"/>
    <w:rsid w:val="00767B16"/>
    <w:rsid w:val="00771DEF"/>
    <w:rsid w:val="00773F07"/>
    <w:rsid w:val="007763EB"/>
    <w:rsid w:val="00776C4D"/>
    <w:rsid w:val="0078002E"/>
    <w:rsid w:val="007812EA"/>
    <w:rsid w:val="0078443A"/>
    <w:rsid w:val="00785947"/>
    <w:rsid w:val="007872C4"/>
    <w:rsid w:val="00787BA6"/>
    <w:rsid w:val="00790DAE"/>
    <w:rsid w:val="00792405"/>
    <w:rsid w:val="00792F4A"/>
    <w:rsid w:val="00793C90"/>
    <w:rsid w:val="0079534C"/>
    <w:rsid w:val="007954D3"/>
    <w:rsid w:val="007958C7"/>
    <w:rsid w:val="00795C0B"/>
    <w:rsid w:val="0079682D"/>
    <w:rsid w:val="00796FB0"/>
    <w:rsid w:val="007973E4"/>
    <w:rsid w:val="007A07F5"/>
    <w:rsid w:val="007A0840"/>
    <w:rsid w:val="007A0E8F"/>
    <w:rsid w:val="007A2680"/>
    <w:rsid w:val="007A2BBB"/>
    <w:rsid w:val="007A32EE"/>
    <w:rsid w:val="007A48BB"/>
    <w:rsid w:val="007A4A76"/>
    <w:rsid w:val="007A5474"/>
    <w:rsid w:val="007A72E9"/>
    <w:rsid w:val="007B2D1D"/>
    <w:rsid w:val="007B3059"/>
    <w:rsid w:val="007B34A8"/>
    <w:rsid w:val="007B44BD"/>
    <w:rsid w:val="007B46DC"/>
    <w:rsid w:val="007B6998"/>
    <w:rsid w:val="007C0C55"/>
    <w:rsid w:val="007C212D"/>
    <w:rsid w:val="007C2492"/>
    <w:rsid w:val="007C2E3E"/>
    <w:rsid w:val="007C410F"/>
    <w:rsid w:val="007C4AE4"/>
    <w:rsid w:val="007C61C4"/>
    <w:rsid w:val="007C631A"/>
    <w:rsid w:val="007D1BCD"/>
    <w:rsid w:val="007D2F55"/>
    <w:rsid w:val="007D3ED4"/>
    <w:rsid w:val="007D4A39"/>
    <w:rsid w:val="007D5186"/>
    <w:rsid w:val="007D5B1C"/>
    <w:rsid w:val="007D7A0E"/>
    <w:rsid w:val="007E08AC"/>
    <w:rsid w:val="007E1055"/>
    <w:rsid w:val="007E51FF"/>
    <w:rsid w:val="007E55F1"/>
    <w:rsid w:val="007E764A"/>
    <w:rsid w:val="007F1786"/>
    <w:rsid w:val="007F226C"/>
    <w:rsid w:val="007F56A4"/>
    <w:rsid w:val="007F6BEF"/>
    <w:rsid w:val="008011AD"/>
    <w:rsid w:val="00802356"/>
    <w:rsid w:val="00802A54"/>
    <w:rsid w:val="008030E2"/>
    <w:rsid w:val="0080322C"/>
    <w:rsid w:val="00803439"/>
    <w:rsid w:val="00805125"/>
    <w:rsid w:val="00807D88"/>
    <w:rsid w:val="00810D73"/>
    <w:rsid w:val="00811530"/>
    <w:rsid w:val="0081238E"/>
    <w:rsid w:val="00812572"/>
    <w:rsid w:val="0081676E"/>
    <w:rsid w:val="00817186"/>
    <w:rsid w:val="00817CFB"/>
    <w:rsid w:val="0082057B"/>
    <w:rsid w:val="00820F1A"/>
    <w:rsid w:val="00821FAB"/>
    <w:rsid w:val="00821FE7"/>
    <w:rsid w:val="00822F7E"/>
    <w:rsid w:val="0082358E"/>
    <w:rsid w:val="00823F88"/>
    <w:rsid w:val="00824BD4"/>
    <w:rsid w:val="00825264"/>
    <w:rsid w:val="00826A9D"/>
    <w:rsid w:val="00831D12"/>
    <w:rsid w:val="0083292A"/>
    <w:rsid w:val="00832CA0"/>
    <w:rsid w:val="008342E5"/>
    <w:rsid w:val="00834308"/>
    <w:rsid w:val="00834AE6"/>
    <w:rsid w:val="00835097"/>
    <w:rsid w:val="00835CDC"/>
    <w:rsid w:val="00836CDB"/>
    <w:rsid w:val="00841289"/>
    <w:rsid w:val="00842D0F"/>
    <w:rsid w:val="00842E15"/>
    <w:rsid w:val="0084502B"/>
    <w:rsid w:val="0084554C"/>
    <w:rsid w:val="00847EFB"/>
    <w:rsid w:val="008505A7"/>
    <w:rsid w:val="0085157B"/>
    <w:rsid w:val="0085161D"/>
    <w:rsid w:val="00851845"/>
    <w:rsid w:val="00851E2F"/>
    <w:rsid w:val="00854281"/>
    <w:rsid w:val="008554FE"/>
    <w:rsid w:val="00855E30"/>
    <w:rsid w:val="00856E55"/>
    <w:rsid w:val="00857BB4"/>
    <w:rsid w:val="0086014B"/>
    <w:rsid w:val="00860338"/>
    <w:rsid w:val="008636E1"/>
    <w:rsid w:val="00863C29"/>
    <w:rsid w:val="0086546C"/>
    <w:rsid w:val="00865DB3"/>
    <w:rsid w:val="00870C4D"/>
    <w:rsid w:val="00870CD2"/>
    <w:rsid w:val="008720DC"/>
    <w:rsid w:val="00872F07"/>
    <w:rsid w:val="00876FF9"/>
    <w:rsid w:val="008809CA"/>
    <w:rsid w:val="00883FB9"/>
    <w:rsid w:val="008856C1"/>
    <w:rsid w:val="00885BA5"/>
    <w:rsid w:val="0088660D"/>
    <w:rsid w:val="00887F48"/>
    <w:rsid w:val="00893122"/>
    <w:rsid w:val="0089451C"/>
    <w:rsid w:val="0089509F"/>
    <w:rsid w:val="0089698E"/>
    <w:rsid w:val="008A02BB"/>
    <w:rsid w:val="008A19BA"/>
    <w:rsid w:val="008A1D69"/>
    <w:rsid w:val="008A2C98"/>
    <w:rsid w:val="008A3701"/>
    <w:rsid w:val="008A3903"/>
    <w:rsid w:val="008A3CAF"/>
    <w:rsid w:val="008A4000"/>
    <w:rsid w:val="008A4955"/>
    <w:rsid w:val="008A7096"/>
    <w:rsid w:val="008A7EA9"/>
    <w:rsid w:val="008B0DB5"/>
    <w:rsid w:val="008B167C"/>
    <w:rsid w:val="008B2B2F"/>
    <w:rsid w:val="008B4094"/>
    <w:rsid w:val="008B57FA"/>
    <w:rsid w:val="008C4870"/>
    <w:rsid w:val="008C6CDB"/>
    <w:rsid w:val="008C7158"/>
    <w:rsid w:val="008C7D93"/>
    <w:rsid w:val="008D1B92"/>
    <w:rsid w:val="008D33F9"/>
    <w:rsid w:val="008D3C02"/>
    <w:rsid w:val="008D6CEC"/>
    <w:rsid w:val="008D7D51"/>
    <w:rsid w:val="008E0EC1"/>
    <w:rsid w:val="008E13D0"/>
    <w:rsid w:val="008E3AC9"/>
    <w:rsid w:val="008E4377"/>
    <w:rsid w:val="008E52C6"/>
    <w:rsid w:val="008E766D"/>
    <w:rsid w:val="008F27AB"/>
    <w:rsid w:val="008F4101"/>
    <w:rsid w:val="008F5537"/>
    <w:rsid w:val="008F5BFE"/>
    <w:rsid w:val="008F610F"/>
    <w:rsid w:val="009034D8"/>
    <w:rsid w:val="00904B4C"/>
    <w:rsid w:val="009057F7"/>
    <w:rsid w:val="00905953"/>
    <w:rsid w:val="0090633C"/>
    <w:rsid w:val="00907687"/>
    <w:rsid w:val="00910C02"/>
    <w:rsid w:val="00914E65"/>
    <w:rsid w:val="009156CA"/>
    <w:rsid w:val="0091595C"/>
    <w:rsid w:val="00916F10"/>
    <w:rsid w:val="0091731D"/>
    <w:rsid w:val="00920DA7"/>
    <w:rsid w:val="00921560"/>
    <w:rsid w:val="00921869"/>
    <w:rsid w:val="00921CA1"/>
    <w:rsid w:val="009228BA"/>
    <w:rsid w:val="00923FBB"/>
    <w:rsid w:val="00924178"/>
    <w:rsid w:val="00925AD8"/>
    <w:rsid w:val="00925C17"/>
    <w:rsid w:val="00926023"/>
    <w:rsid w:val="0093486B"/>
    <w:rsid w:val="00935440"/>
    <w:rsid w:val="00935889"/>
    <w:rsid w:val="00935927"/>
    <w:rsid w:val="00936882"/>
    <w:rsid w:val="00940E98"/>
    <w:rsid w:val="00941C28"/>
    <w:rsid w:val="00942836"/>
    <w:rsid w:val="00947E69"/>
    <w:rsid w:val="00953341"/>
    <w:rsid w:val="00953AA3"/>
    <w:rsid w:val="009543D5"/>
    <w:rsid w:val="00961242"/>
    <w:rsid w:val="0096259A"/>
    <w:rsid w:val="0096329E"/>
    <w:rsid w:val="00965373"/>
    <w:rsid w:val="0096576A"/>
    <w:rsid w:val="009677DE"/>
    <w:rsid w:val="00967891"/>
    <w:rsid w:val="00971C8B"/>
    <w:rsid w:val="00973607"/>
    <w:rsid w:val="009749CE"/>
    <w:rsid w:val="009768B3"/>
    <w:rsid w:val="00977909"/>
    <w:rsid w:val="00980E0E"/>
    <w:rsid w:val="00980EB6"/>
    <w:rsid w:val="0098244B"/>
    <w:rsid w:val="009836A3"/>
    <w:rsid w:val="00985642"/>
    <w:rsid w:val="0098741B"/>
    <w:rsid w:val="00992151"/>
    <w:rsid w:val="00992F25"/>
    <w:rsid w:val="009942EE"/>
    <w:rsid w:val="00995CD1"/>
    <w:rsid w:val="00995D06"/>
    <w:rsid w:val="00996708"/>
    <w:rsid w:val="00997724"/>
    <w:rsid w:val="00997A8E"/>
    <w:rsid w:val="009A02DB"/>
    <w:rsid w:val="009A2624"/>
    <w:rsid w:val="009A307E"/>
    <w:rsid w:val="009A3252"/>
    <w:rsid w:val="009A38F7"/>
    <w:rsid w:val="009A52BF"/>
    <w:rsid w:val="009A55EB"/>
    <w:rsid w:val="009A5BC9"/>
    <w:rsid w:val="009A7046"/>
    <w:rsid w:val="009B01E9"/>
    <w:rsid w:val="009B2F1B"/>
    <w:rsid w:val="009B43B2"/>
    <w:rsid w:val="009B5044"/>
    <w:rsid w:val="009B73B8"/>
    <w:rsid w:val="009B7805"/>
    <w:rsid w:val="009B7900"/>
    <w:rsid w:val="009C0B6C"/>
    <w:rsid w:val="009C0D1D"/>
    <w:rsid w:val="009C27F0"/>
    <w:rsid w:val="009C302A"/>
    <w:rsid w:val="009C3425"/>
    <w:rsid w:val="009C38A5"/>
    <w:rsid w:val="009C4642"/>
    <w:rsid w:val="009C71DD"/>
    <w:rsid w:val="009C7432"/>
    <w:rsid w:val="009D218F"/>
    <w:rsid w:val="009D2267"/>
    <w:rsid w:val="009D2E8E"/>
    <w:rsid w:val="009D7C73"/>
    <w:rsid w:val="009E0687"/>
    <w:rsid w:val="009E33EA"/>
    <w:rsid w:val="009E477D"/>
    <w:rsid w:val="009E4881"/>
    <w:rsid w:val="009E5D87"/>
    <w:rsid w:val="009E740B"/>
    <w:rsid w:val="009F08D6"/>
    <w:rsid w:val="009F0EAF"/>
    <w:rsid w:val="009F0F92"/>
    <w:rsid w:val="009F196E"/>
    <w:rsid w:val="009F1AB9"/>
    <w:rsid w:val="009F1ECC"/>
    <w:rsid w:val="009F307D"/>
    <w:rsid w:val="009F3CAE"/>
    <w:rsid w:val="009F4553"/>
    <w:rsid w:val="009F4FB1"/>
    <w:rsid w:val="009F68E5"/>
    <w:rsid w:val="009F6901"/>
    <w:rsid w:val="00A02226"/>
    <w:rsid w:val="00A039EF"/>
    <w:rsid w:val="00A0476E"/>
    <w:rsid w:val="00A048AC"/>
    <w:rsid w:val="00A04BC8"/>
    <w:rsid w:val="00A05D15"/>
    <w:rsid w:val="00A069AE"/>
    <w:rsid w:val="00A10D36"/>
    <w:rsid w:val="00A10D61"/>
    <w:rsid w:val="00A129E8"/>
    <w:rsid w:val="00A12DCD"/>
    <w:rsid w:val="00A13BD6"/>
    <w:rsid w:val="00A15F67"/>
    <w:rsid w:val="00A17477"/>
    <w:rsid w:val="00A203DD"/>
    <w:rsid w:val="00A20AB1"/>
    <w:rsid w:val="00A20D7E"/>
    <w:rsid w:val="00A230FA"/>
    <w:rsid w:val="00A24A1C"/>
    <w:rsid w:val="00A25142"/>
    <w:rsid w:val="00A27660"/>
    <w:rsid w:val="00A34117"/>
    <w:rsid w:val="00A35BED"/>
    <w:rsid w:val="00A35EB1"/>
    <w:rsid w:val="00A42055"/>
    <w:rsid w:val="00A422A6"/>
    <w:rsid w:val="00A439C4"/>
    <w:rsid w:val="00A4669B"/>
    <w:rsid w:val="00A467D7"/>
    <w:rsid w:val="00A46DFB"/>
    <w:rsid w:val="00A50CE6"/>
    <w:rsid w:val="00A50F46"/>
    <w:rsid w:val="00A53D20"/>
    <w:rsid w:val="00A5502A"/>
    <w:rsid w:val="00A55624"/>
    <w:rsid w:val="00A561C8"/>
    <w:rsid w:val="00A57610"/>
    <w:rsid w:val="00A57756"/>
    <w:rsid w:val="00A613E6"/>
    <w:rsid w:val="00A61453"/>
    <w:rsid w:val="00A61FDE"/>
    <w:rsid w:val="00A626D8"/>
    <w:rsid w:val="00A63472"/>
    <w:rsid w:val="00A63E9D"/>
    <w:rsid w:val="00A64765"/>
    <w:rsid w:val="00A653BA"/>
    <w:rsid w:val="00A6561B"/>
    <w:rsid w:val="00A667A1"/>
    <w:rsid w:val="00A669AA"/>
    <w:rsid w:val="00A66C76"/>
    <w:rsid w:val="00A67933"/>
    <w:rsid w:val="00A71CBD"/>
    <w:rsid w:val="00A73E91"/>
    <w:rsid w:val="00A7666F"/>
    <w:rsid w:val="00A76696"/>
    <w:rsid w:val="00A76A14"/>
    <w:rsid w:val="00A77519"/>
    <w:rsid w:val="00A80ADA"/>
    <w:rsid w:val="00A81208"/>
    <w:rsid w:val="00A84551"/>
    <w:rsid w:val="00A85876"/>
    <w:rsid w:val="00A864B7"/>
    <w:rsid w:val="00A9125E"/>
    <w:rsid w:val="00A93742"/>
    <w:rsid w:val="00A940A8"/>
    <w:rsid w:val="00A949BC"/>
    <w:rsid w:val="00A950F6"/>
    <w:rsid w:val="00A9523F"/>
    <w:rsid w:val="00A96C35"/>
    <w:rsid w:val="00AA1C35"/>
    <w:rsid w:val="00AA1D3E"/>
    <w:rsid w:val="00AA3F84"/>
    <w:rsid w:val="00AA60BF"/>
    <w:rsid w:val="00AA6F54"/>
    <w:rsid w:val="00AB0003"/>
    <w:rsid w:val="00AB0587"/>
    <w:rsid w:val="00AB0D85"/>
    <w:rsid w:val="00AB1082"/>
    <w:rsid w:val="00AB25E2"/>
    <w:rsid w:val="00AB3063"/>
    <w:rsid w:val="00AB315F"/>
    <w:rsid w:val="00AB3FF6"/>
    <w:rsid w:val="00AB40FC"/>
    <w:rsid w:val="00AC0311"/>
    <w:rsid w:val="00AC0C5C"/>
    <w:rsid w:val="00AC12EC"/>
    <w:rsid w:val="00AC1A75"/>
    <w:rsid w:val="00AC2D51"/>
    <w:rsid w:val="00AC3463"/>
    <w:rsid w:val="00AC57D1"/>
    <w:rsid w:val="00AC5F4B"/>
    <w:rsid w:val="00AD0846"/>
    <w:rsid w:val="00AD2107"/>
    <w:rsid w:val="00AD27BF"/>
    <w:rsid w:val="00AD518E"/>
    <w:rsid w:val="00AD60E0"/>
    <w:rsid w:val="00AE17C8"/>
    <w:rsid w:val="00AE2A61"/>
    <w:rsid w:val="00AE3B3C"/>
    <w:rsid w:val="00AE3FE2"/>
    <w:rsid w:val="00AE66AF"/>
    <w:rsid w:val="00AE74A7"/>
    <w:rsid w:val="00AF4989"/>
    <w:rsid w:val="00AF4B0A"/>
    <w:rsid w:val="00AF5957"/>
    <w:rsid w:val="00AF6FC2"/>
    <w:rsid w:val="00B003A5"/>
    <w:rsid w:val="00B01577"/>
    <w:rsid w:val="00B01B89"/>
    <w:rsid w:val="00B01DDA"/>
    <w:rsid w:val="00B02D23"/>
    <w:rsid w:val="00B04136"/>
    <w:rsid w:val="00B04837"/>
    <w:rsid w:val="00B05F34"/>
    <w:rsid w:val="00B06B9B"/>
    <w:rsid w:val="00B10483"/>
    <w:rsid w:val="00B10489"/>
    <w:rsid w:val="00B10AC0"/>
    <w:rsid w:val="00B10FB5"/>
    <w:rsid w:val="00B11BDA"/>
    <w:rsid w:val="00B11F6B"/>
    <w:rsid w:val="00B12C29"/>
    <w:rsid w:val="00B13EB1"/>
    <w:rsid w:val="00B15944"/>
    <w:rsid w:val="00B166F7"/>
    <w:rsid w:val="00B16E19"/>
    <w:rsid w:val="00B205F8"/>
    <w:rsid w:val="00B207E8"/>
    <w:rsid w:val="00B2100B"/>
    <w:rsid w:val="00B21F41"/>
    <w:rsid w:val="00B21F50"/>
    <w:rsid w:val="00B2399F"/>
    <w:rsid w:val="00B2619D"/>
    <w:rsid w:val="00B300E3"/>
    <w:rsid w:val="00B30EA1"/>
    <w:rsid w:val="00B313B8"/>
    <w:rsid w:val="00B31F7B"/>
    <w:rsid w:val="00B33F77"/>
    <w:rsid w:val="00B35FEC"/>
    <w:rsid w:val="00B3684F"/>
    <w:rsid w:val="00B369D8"/>
    <w:rsid w:val="00B37238"/>
    <w:rsid w:val="00B378E1"/>
    <w:rsid w:val="00B40FAA"/>
    <w:rsid w:val="00B41B0E"/>
    <w:rsid w:val="00B460FF"/>
    <w:rsid w:val="00B4720B"/>
    <w:rsid w:val="00B5184F"/>
    <w:rsid w:val="00B5774B"/>
    <w:rsid w:val="00B609B3"/>
    <w:rsid w:val="00B61347"/>
    <w:rsid w:val="00B62737"/>
    <w:rsid w:val="00B64A22"/>
    <w:rsid w:val="00B65942"/>
    <w:rsid w:val="00B66024"/>
    <w:rsid w:val="00B66CD7"/>
    <w:rsid w:val="00B70C07"/>
    <w:rsid w:val="00B71203"/>
    <w:rsid w:val="00B71E7F"/>
    <w:rsid w:val="00B752E5"/>
    <w:rsid w:val="00B76D62"/>
    <w:rsid w:val="00B77F0C"/>
    <w:rsid w:val="00B801D9"/>
    <w:rsid w:val="00B801FD"/>
    <w:rsid w:val="00B814CF"/>
    <w:rsid w:val="00B81A54"/>
    <w:rsid w:val="00B8225D"/>
    <w:rsid w:val="00B82ACE"/>
    <w:rsid w:val="00B831B4"/>
    <w:rsid w:val="00B83942"/>
    <w:rsid w:val="00B84182"/>
    <w:rsid w:val="00B84271"/>
    <w:rsid w:val="00B879A9"/>
    <w:rsid w:val="00B91874"/>
    <w:rsid w:val="00B91961"/>
    <w:rsid w:val="00B928C1"/>
    <w:rsid w:val="00B93C3F"/>
    <w:rsid w:val="00B94572"/>
    <w:rsid w:val="00B94665"/>
    <w:rsid w:val="00B94F66"/>
    <w:rsid w:val="00B95002"/>
    <w:rsid w:val="00B96299"/>
    <w:rsid w:val="00B9653C"/>
    <w:rsid w:val="00B97C97"/>
    <w:rsid w:val="00B97EC7"/>
    <w:rsid w:val="00BA1490"/>
    <w:rsid w:val="00BA2C79"/>
    <w:rsid w:val="00BA3110"/>
    <w:rsid w:val="00BA383C"/>
    <w:rsid w:val="00BA53F6"/>
    <w:rsid w:val="00BA7810"/>
    <w:rsid w:val="00BA7E4A"/>
    <w:rsid w:val="00BB33C1"/>
    <w:rsid w:val="00BB4197"/>
    <w:rsid w:val="00BB433B"/>
    <w:rsid w:val="00BB5219"/>
    <w:rsid w:val="00BB5A12"/>
    <w:rsid w:val="00BC1681"/>
    <w:rsid w:val="00BC255B"/>
    <w:rsid w:val="00BC2C32"/>
    <w:rsid w:val="00BC2CB1"/>
    <w:rsid w:val="00BC3326"/>
    <w:rsid w:val="00BC452F"/>
    <w:rsid w:val="00BC5D6C"/>
    <w:rsid w:val="00BC65B7"/>
    <w:rsid w:val="00BC67E7"/>
    <w:rsid w:val="00BC7EE8"/>
    <w:rsid w:val="00BD077D"/>
    <w:rsid w:val="00BD2577"/>
    <w:rsid w:val="00BD2715"/>
    <w:rsid w:val="00BD2E1E"/>
    <w:rsid w:val="00BD31FD"/>
    <w:rsid w:val="00BD340F"/>
    <w:rsid w:val="00BD6B37"/>
    <w:rsid w:val="00BD6CB1"/>
    <w:rsid w:val="00BD7DC4"/>
    <w:rsid w:val="00BE012E"/>
    <w:rsid w:val="00BE09BF"/>
    <w:rsid w:val="00BE0B8F"/>
    <w:rsid w:val="00BE25EC"/>
    <w:rsid w:val="00BE2C33"/>
    <w:rsid w:val="00BE3B25"/>
    <w:rsid w:val="00BE56B7"/>
    <w:rsid w:val="00BE7E58"/>
    <w:rsid w:val="00BF020F"/>
    <w:rsid w:val="00BF0B04"/>
    <w:rsid w:val="00BF1287"/>
    <w:rsid w:val="00BF30AE"/>
    <w:rsid w:val="00BF3D77"/>
    <w:rsid w:val="00BF3FC9"/>
    <w:rsid w:val="00BF433A"/>
    <w:rsid w:val="00BF717D"/>
    <w:rsid w:val="00BF7396"/>
    <w:rsid w:val="00BF73F9"/>
    <w:rsid w:val="00BF7E16"/>
    <w:rsid w:val="00C0111B"/>
    <w:rsid w:val="00C02289"/>
    <w:rsid w:val="00C03790"/>
    <w:rsid w:val="00C03B46"/>
    <w:rsid w:val="00C04465"/>
    <w:rsid w:val="00C07680"/>
    <w:rsid w:val="00C07C25"/>
    <w:rsid w:val="00C11F8A"/>
    <w:rsid w:val="00C122FE"/>
    <w:rsid w:val="00C12E3F"/>
    <w:rsid w:val="00C13BC6"/>
    <w:rsid w:val="00C13CC7"/>
    <w:rsid w:val="00C14210"/>
    <w:rsid w:val="00C15DA9"/>
    <w:rsid w:val="00C20099"/>
    <w:rsid w:val="00C20BC9"/>
    <w:rsid w:val="00C21489"/>
    <w:rsid w:val="00C21935"/>
    <w:rsid w:val="00C266EF"/>
    <w:rsid w:val="00C27F65"/>
    <w:rsid w:val="00C31C7B"/>
    <w:rsid w:val="00C332EE"/>
    <w:rsid w:val="00C337C2"/>
    <w:rsid w:val="00C3391F"/>
    <w:rsid w:val="00C35292"/>
    <w:rsid w:val="00C36098"/>
    <w:rsid w:val="00C413FD"/>
    <w:rsid w:val="00C42107"/>
    <w:rsid w:val="00C443F5"/>
    <w:rsid w:val="00C4482B"/>
    <w:rsid w:val="00C476DE"/>
    <w:rsid w:val="00C50ABE"/>
    <w:rsid w:val="00C51588"/>
    <w:rsid w:val="00C51670"/>
    <w:rsid w:val="00C51C97"/>
    <w:rsid w:val="00C51C9F"/>
    <w:rsid w:val="00C51F65"/>
    <w:rsid w:val="00C52C5A"/>
    <w:rsid w:val="00C53A8F"/>
    <w:rsid w:val="00C55A95"/>
    <w:rsid w:val="00C56235"/>
    <w:rsid w:val="00C60F1B"/>
    <w:rsid w:val="00C6236B"/>
    <w:rsid w:val="00C64C4C"/>
    <w:rsid w:val="00C662E5"/>
    <w:rsid w:val="00C67781"/>
    <w:rsid w:val="00C67EDC"/>
    <w:rsid w:val="00C72615"/>
    <w:rsid w:val="00C729E3"/>
    <w:rsid w:val="00C73943"/>
    <w:rsid w:val="00C743C0"/>
    <w:rsid w:val="00C74460"/>
    <w:rsid w:val="00C7510A"/>
    <w:rsid w:val="00C761DF"/>
    <w:rsid w:val="00C772DB"/>
    <w:rsid w:val="00C8018C"/>
    <w:rsid w:val="00C81C88"/>
    <w:rsid w:val="00C84966"/>
    <w:rsid w:val="00C84A5A"/>
    <w:rsid w:val="00C85DB7"/>
    <w:rsid w:val="00C867DD"/>
    <w:rsid w:val="00C86BA6"/>
    <w:rsid w:val="00C87D13"/>
    <w:rsid w:val="00C910F5"/>
    <w:rsid w:val="00C9496C"/>
    <w:rsid w:val="00C9502A"/>
    <w:rsid w:val="00C963C1"/>
    <w:rsid w:val="00C966B7"/>
    <w:rsid w:val="00C97231"/>
    <w:rsid w:val="00CA30EF"/>
    <w:rsid w:val="00CA3572"/>
    <w:rsid w:val="00CA3700"/>
    <w:rsid w:val="00CA39F4"/>
    <w:rsid w:val="00CA46AA"/>
    <w:rsid w:val="00CA4716"/>
    <w:rsid w:val="00CA4ED8"/>
    <w:rsid w:val="00CB05BB"/>
    <w:rsid w:val="00CB0A16"/>
    <w:rsid w:val="00CB2201"/>
    <w:rsid w:val="00CB243D"/>
    <w:rsid w:val="00CB3A48"/>
    <w:rsid w:val="00CB705E"/>
    <w:rsid w:val="00CB748A"/>
    <w:rsid w:val="00CB75F8"/>
    <w:rsid w:val="00CB7F0C"/>
    <w:rsid w:val="00CC1E60"/>
    <w:rsid w:val="00CC2DEB"/>
    <w:rsid w:val="00CC41A4"/>
    <w:rsid w:val="00CC4D46"/>
    <w:rsid w:val="00CC5D75"/>
    <w:rsid w:val="00CC5F33"/>
    <w:rsid w:val="00CC627A"/>
    <w:rsid w:val="00CC68F9"/>
    <w:rsid w:val="00CC6B60"/>
    <w:rsid w:val="00CC747B"/>
    <w:rsid w:val="00CD31FA"/>
    <w:rsid w:val="00CD4CC9"/>
    <w:rsid w:val="00CD4FC4"/>
    <w:rsid w:val="00CD5532"/>
    <w:rsid w:val="00CD64CB"/>
    <w:rsid w:val="00CD734E"/>
    <w:rsid w:val="00CD7461"/>
    <w:rsid w:val="00CD78C3"/>
    <w:rsid w:val="00CD7C8C"/>
    <w:rsid w:val="00CE23F7"/>
    <w:rsid w:val="00CE2BA8"/>
    <w:rsid w:val="00CE4034"/>
    <w:rsid w:val="00CE76EF"/>
    <w:rsid w:val="00CE79E9"/>
    <w:rsid w:val="00CF20B9"/>
    <w:rsid w:val="00CF22A2"/>
    <w:rsid w:val="00CF7E91"/>
    <w:rsid w:val="00D00C8E"/>
    <w:rsid w:val="00D01D64"/>
    <w:rsid w:val="00D02A52"/>
    <w:rsid w:val="00D05343"/>
    <w:rsid w:val="00D078AD"/>
    <w:rsid w:val="00D07EEE"/>
    <w:rsid w:val="00D13565"/>
    <w:rsid w:val="00D14E7D"/>
    <w:rsid w:val="00D20319"/>
    <w:rsid w:val="00D2143A"/>
    <w:rsid w:val="00D21E4E"/>
    <w:rsid w:val="00D22F6C"/>
    <w:rsid w:val="00D2388B"/>
    <w:rsid w:val="00D2497E"/>
    <w:rsid w:val="00D24A74"/>
    <w:rsid w:val="00D24FAA"/>
    <w:rsid w:val="00D25DC7"/>
    <w:rsid w:val="00D26F62"/>
    <w:rsid w:val="00D3115B"/>
    <w:rsid w:val="00D31B81"/>
    <w:rsid w:val="00D330EF"/>
    <w:rsid w:val="00D33551"/>
    <w:rsid w:val="00D335F1"/>
    <w:rsid w:val="00D34767"/>
    <w:rsid w:val="00D3701B"/>
    <w:rsid w:val="00D3798A"/>
    <w:rsid w:val="00D41287"/>
    <w:rsid w:val="00D448B5"/>
    <w:rsid w:val="00D45A43"/>
    <w:rsid w:val="00D45DEE"/>
    <w:rsid w:val="00D470F6"/>
    <w:rsid w:val="00D4724A"/>
    <w:rsid w:val="00D54A6D"/>
    <w:rsid w:val="00D552AE"/>
    <w:rsid w:val="00D55567"/>
    <w:rsid w:val="00D55710"/>
    <w:rsid w:val="00D55FBC"/>
    <w:rsid w:val="00D577E7"/>
    <w:rsid w:val="00D6295B"/>
    <w:rsid w:val="00D63A19"/>
    <w:rsid w:val="00D646CB"/>
    <w:rsid w:val="00D64CC0"/>
    <w:rsid w:val="00D64E0C"/>
    <w:rsid w:val="00D662F4"/>
    <w:rsid w:val="00D66362"/>
    <w:rsid w:val="00D66968"/>
    <w:rsid w:val="00D66AEB"/>
    <w:rsid w:val="00D702FD"/>
    <w:rsid w:val="00D726AB"/>
    <w:rsid w:val="00D73A1A"/>
    <w:rsid w:val="00D73C25"/>
    <w:rsid w:val="00D816BB"/>
    <w:rsid w:val="00D82541"/>
    <w:rsid w:val="00D83128"/>
    <w:rsid w:val="00D861E5"/>
    <w:rsid w:val="00D91062"/>
    <w:rsid w:val="00D93E90"/>
    <w:rsid w:val="00D93FEB"/>
    <w:rsid w:val="00D9422A"/>
    <w:rsid w:val="00D9533F"/>
    <w:rsid w:val="00D977A6"/>
    <w:rsid w:val="00DA052E"/>
    <w:rsid w:val="00DA09CB"/>
    <w:rsid w:val="00DA224E"/>
    <w:rsid w:val="00DA22C8"/>
    <w:rsid w:val="00DA2C96"/>
    <w:rsid w:val="00DA49BA"/>
    <w:rsid w:val="00DA58F0"/>
    <w:rsid w:val="00DB1947"/>
    <w:rsid w:val="00DB35DC"/>
    <w:rsid w:val="00DB3E5B"/>
    <w:rsid w:val="00DB42F9"/>
    <w:rsid w:val="00DB680D"/>
    <w:rsid w:val="00DB6F5D"/>
    <w:rsid w:val="00DC0A03"/>
    <w:rsid w:val="00DC1C25"/>
    <w:rsid w:val="00DC2116"/>
    <w:rsid w:val="00DC3EC1"/>
    <w:rsid w:val="00DC5F6F"/>
    <w:rsid w:val="00DC6CC9"/>
    <w:rsid w:val="00DC7900"/>
    <w:rsid w:val="00DD0A4E"/>
    <w:rsid w:val="00DD5015"/>
    <w:rsid w:val="00DD5019"/>
    <w:rsid w:val="00DD6F98"/>
    <w:rsid w:val="00DE33B0"/>
    <w:rsid w:val="00DE3B37"/>
    <w:rsid w:val="00DE41AE"/>
    <w:rsid w:val="00DE7D2D"/>
    <w:rsid w:val="00DF0156"/>
    <w:rsid w:val="00DF332B"/>
    <w:rsid w:val="00DF430D"/>
    <w:rsid w:val="00DF5DD3"/>
    <w:rsid w:val="00DF65D1"/>
    <w:rsid w:val="00E00540"/>
    <w:rsid w:val="00E0168D"/>
    <w:rsid w:val="00E03704"/>
    <w:rsid w:val="00E04C92"/>
    <w:rsid w:val="00E051B4"/>
    <w:rsid w:val="00E06EE6"/>
    <w:rsid w:val="00E116AA"/>
    <w:rsid w:val="00E11C69"/>
    <w:rsid w:val="00E13F5F"/>
    <w:rsid w:val="00E14078"/>
    <w:rsid w:val="00E148F9"/>
    <w:rsid w:val="00E15D7B"/>
    <w:rsid w:val="00E15EB9"/>
    <w:rsid w:val="00E1656E"/>
    <w:rsid w:val="00E201B0"/>
    <w:rsid w:val="00E2063A"/>
    <w:rsid w:val="00E21619"/>
    <w:rsid w:val="00E2426D"/>
    <w:rsid w:val="00E2550A"/>
    <w:rsid w:val="00E25567"/>
    <w:rsid w:val="00E318BF"/>
    <w:rsid w:val="00E32526"/>
    <w:rsid w:val="00E3278C"/>
    <w:rsid w:val="00E3292E"/>
    <w:rsid w:val="00E373EB"/>
    <w:rsid w:val="00E40D55"/>
    <w:rsid w:val="00E4450C"/>
    <w:rsid w:val="00E46967"/>
    <w:rsid w:val="00E46F21"/>
    <w:rsid w:val="00E52E81"/>
    <w:rsid w:val="00E54B40"/>
    <w:rsid w:val="00E56280"/>
    <w:rsid w:val="00E605AC"/>
    <w:rsid w:val="00E626A2"/>
    <w:rsid w:val="00E62F9E"/>
    <w:rsid w:val="00E632A1"/>
    <w:rsid w:val="00E64821"/>
    <w:rsid w:val="00E64D31"/>
    <w:rsid w:val="00E656D7"/>
    <w:rsid w:val="00E66056"/>
    <w:rsid w:val="00E662D3"/>
    <w:rsid w:val="00E70004"/>
    <w:rsid w:val="00E71241"/>
    <w:rsid w:val="00E76FAA"/>
    <w:rsid w:val="00E77C2C"/>
    <w:rsid w:val="00E8093E"/>
    <w:rsid w:val="00E81076"/>
    <w:rsid w:val="00E811F8"/>
    <w:rsid w:val="00E8159C"/>
    <w:rsid w:val="00E81C5F"/>
    <w:rsid w:val="00E821DB"/>
    <w:rsid w:val="00E82EE4"/>
    <w:rsid w:val="00E84B9F"/>
    <w:rsid w:val="00E85A02"/>
    <w:rsid w:val="00E866EE"/>
    <w:rsid w:val="00E910D4"/>
    <w:rsid w:val="00E9335C"/>
    <w:rsid w:val="00E948BC"/>
    <w:rsid w:val="00E94A4A"/>
    <w:rsid w:val="00E94FBF"/>
    <w:rsid w:val="00E96B9A"/>
    <w:rsid w:val="00E96DBB"/>
    <w:rsid w:val="00E97B53"/>
    <w:rsid w:val="00E97E75"/>
    <w:rsid w:val="00EA0726"/>
    <w:rsid w:val="00EA2208"/>
    <w:rsid w:val="00EA30C0"/>
    <w:rsid w:val="00EA4487"/>
    <w:rsid w:val="00EA44F1"/>
    <w:rsid w:val="00EA500C"/>
    <w:rsid w:val="00EA522B"/>
    <w:rsid w:val="00EA578D"/>
    <w:rsid w:val="00EA5E08"/>
    <w:rsid w:val="00EA617B"/>
    <w:rsid w:val="00EA623E"/>
    <w:rsid w:val="00EB0715"/>
    <w:rsid w:val="00EB2DB9"/>
    <w:rsid w:val="00EB310E"/>
    <w:rsid w:val="00EB57BC"/>
    <w:rsid w:val="00EB59DD"/>
    <w:rsid w:val="00EB6F33"/>
    <w:rsid w:val="00EC0AE3"/>
    <w:rsid w:val="00EC0D11"/>
    <w:rsid w:val="00EC1A2F"/>
    <w:rsid w:val="00EC1A5D"/>
    <w:rsid w:val="00EC1DAB"/>
    <w:rsid w:val="00EC28F4"/>
    <w:rsid w:val="00EC3DC4"/>
    <w:rsid w:val="00EC41EF"/>
    <w:rsid w:val="00EC59DD"/>
    <w:rsid w:val="00EC6A48"/>
    <w:rsid w:val="00EC6F11"/>
    <w:rsid w:val="00EC714B"/>
    <w:rsid w:val="00ED068B"/>
    <w:rsid w:val="00ED1535"/>
    <w:rsid w:val="00ED1AB9"/>
    <w:rsid w:val="00ED3420"/>
    <w:rsid w:val="00ED4841"/>
    <w:rsid w:val="00ED6F45"/>
    <w:rsid w:val="00EE07BC"/>
    <w:rsid w:val="00EE10C0"/>
    <w:rsid w:val="00EE1CEB"/>
    <w:rsid w:val="00EE4809"/>
    <w:rsid w:val="00EF094C"/>
    <w:rsid w:val="00EF18EF"/>
    <w:rsid w:val="00EF1FF8"/>
    <w:rsid w:val="00EF2317"/>
    <w:rsid w:val="00EF516E"/>
    <w:rsid w:val="00EF5DFA"/>
    <w:rsid w:val="00EF6807"/>
    <w:rsid w:val="00EF70A5"/>
    <w:rsid w:val="00F00B2C"/>
    <w:rsid w:val="00F02624"/>
    <w:rsid w:val="00F02F1E"/>
    <w:rsid w:val="00F03951"/>
    <w:rsid w:val="00F04174"/>
    <w:rsid w:val="00F061E4"/>
    <w:rsid w:val="00F0640D"/>
    <w:rsid w:val="00F0647B"/>
    <w:rsid w:val="00F06EBF"/>
    <w:rsid w:val="00F12DAD"/>
    <w:rsid w:val="00F136CA"/>
    <w:rsid w:val="00F13F83"/>
    <w:rsid w:val="00F151BA"/>
    <w:rsid w:val="00F16BDA"/>
    <w:rsid w:val="00F20380"/>
    <w:rsid w:val="00F22D77"/>
    <w:rsid w:val="00F250DA"/>
    <w:rsid w:val="00F31B7D"/>
    <w:rsid w:val="00F32C56"/>
    <w:rsid w:val="00F33D1A"/>
    <w:rsid w:val="00F34B23"/>
    <w:rsid w:val="00F3508F"/>
    <w:rsid w:val="00F36330"/>
    <w:rsid w:val="00F41F14"/>
    <w:rsid w:val="00F435D5"/>
    <w:rsid w:val="00F43DE5"/>
    <w:rsid w:val="00F46A79"/>
    <w:rsid w:val="00F51FFE"/>
    <w:rsid w:val="00F55714"/>
    <w:rsid w:val="00F56BD8"/>
    <w:rsid w:val="00F57943"/>
    <w:rsid w:val="00F57BE6"/>
    <w:rsid w:val="00F60D19"/>
    <w:rsid w:val="00F63FC2"/>
    <w:rsid w:val="00F64374"/>
    <w:rsid w:val="00F65992"/>
    <w:rsid w:val="00F65C32"/>
    <w:rsid w:val="00F6688A"/>
    <w:rsid w:val="00F67564"/>
    <w:rsid w:val="00F71CCE"/>
    <w:rsid w:val="00F76815"/>
    <w:rsid w:val="00F76AF6"/>
    <w:rsid w:val="00F771C3"/>
    <w:rsid w:val="00F77E62"/>
    <w:rsid w:val="00F8331C"/>
    <w:rsid w:val="00F83B42"/>
    <w:rsid w:val="00F842A5"/>
    <w:rsid w:val="00F85E05"/>
    <w:rsid w:val="00F86626"/>
    <w:rsid w:val="00F87026"/>
    <w:rsid w:val="00F90828"/>
    <w:rsid w:val="00F912DE"/>
    <w:rsid w:val="00F915D0"/>
    <w:rsid w:val="00F92602"/>
    <w:rsid w:val="00F92C77"/>
    <w:rsid w:val="00F94905"/>
    <w:rsid w:val="00F94B72"/>
    <w:rsid w:val="00F94C0E"/>
    <w:rsid w:val="00FA0C8A"/>
    <w:rsid w:val="00FA13C9"/>
    <w:rsid w:val="00FA14DD"/>
    <w:rsid w:val="00FA1A37"/>
    <w:rsid w:val="00FA2C1B"/>
    <w:rsid w:val="00FA6DF3"/>
    <w:rsid w:val="00FA6FAB"/>
    <w:rsid w:val="00FB1B1F"/>
    <w:rsid w:val="00FB20CB"/>
    <w:rsid w:val="00FB3BEF"/>
    <w:rsid w:val="00FB4978"/>
    <w:rsid w:val="00FC06E6"/>
    <w:rsid w:val="00FC0718"/>
    <w:rsid w:val="00FC1707"/>
    <w:rsid w:val="00FC1E23"/>
    <w:rsid w:val="00FC26FE"/>
    <w:rsid w:val="00FC35C5"/>
    <w:rsid w:val="00FC36C0"/>
    <w:rsid w:val="00FC3FA6"/>
    <w:rsid w:val="00FC4087"/>
    <w:rsid w:val="00FC425E"/>
    <w:rsid w:val="00FC5132"/>
    <w:rsid w:val="00FC5329"/>
    <w:rsid w:val="00FD3580"/>
    <w:rsid w:val="00FD3C3D"/>
    <w:rsid w:val="00FD7082"/>
    <w:rsid w:val="00FD759D"/>
    <w:rsid w:val="00FD7EC9"/>
    <w:rsid w:val="00FE0497"/>
    <w:rsid w:val="00FE11E9"/>
    <w:rsid w:val="00FE158B"/>
    <w:rsid w:val="00FE26CC"/>
    <w:rsid w:val="00FE2D64"/>
    <w:rsid w:val="00FE3FCB"/>
    <w:rsid w:val="00FE5AC2"/>
    <w:rsid w:val="00FE71EE"/>
    <w:rsid w:val="00FF0131"/>
    <w:rsid w:val="00FF2386"/>
    <w:rsid w:val="00FF28BD"/>
    <w:rsid w:val="00FF489A"/>
    <w:rsid w:val="00FF5E69"/>
    <w:rsid w:val="00FF68A4"/>
    <w:rsid w:val="00FF7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C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D6E5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A3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A39F4"/>
    <w:rPr>
      <w:rFonts w:ascii="Arial" w:hAnsi="Arial" w:cs="Arial"/>
      <w:lang w:val="ru-RU" w:eastAsia="ru-RU" w:bidi="ar-SA"/>
    </w:rPr>
  </w:style>
  <w:style w:type="paragraph" w:styleId="a3">
    <w:name w:val="List Paragraph"/>
    <w:basedOn w:val="a"/>
    <w:link w:val="a4"/>
    <w:uiPriority w:val="34"/>
    <w:qFormat/>
    <w:rsid w:val="00CA39F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CA39F4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10">
    <w:name w:val="Заголовок 1 Знак"/>
    <w:link w:val="1"/>
    <w:uiPriority w:val="99"/>
    <w:rsid w:val="000D6E5E"/>
    <w:rPr>
      <w:rFonts w:ascii="Arial" w:hAnsi="Arial" w:cs="Arial"/>
      <w:b/>
      <w:bCs/>
      <w:color w:val="26282F"/>
      <w:sz w:val="24"/>
      <w:szCs w:val="24"/>
    </w:rPr>
  </w:style>
  <w:style w:type="table" w:styleId="a5">
    <w:name w:val="Table Grid"/>
    <w:basedOn w:val="a1"/>
    <w:uiPriority w:val="99"/>
    <w:rsid w:val="00FC425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99"/>
    <w:qFormat/>
    <w:rsid w:val="00FC425E"/>
    <w:rPr>
      <w:rFonts w:cs="Times New Roman"/>
      <w:b/>
    </w:rPr>
  </w:style>
  <w:style w:type="paragraph" w:customStyle="1" w:styleId="Style1">
    <w:name w:val="Style1"/>
    <w:basedOn w:val="a"/>
    <w:uiPriority w:val="99"/>
    <w:rsid w:val="00CD7461"/>
    <w:pPr>
      <w:widowControl w:val="0"/>
      <w:autoSpaceDE w:val="0"/>
      <w:autoSpaceDN w:val="0"/>
      <w:adjustRightInd w:val="0"/>
      <w:spacing w:line="298" w:lineRule="exact"/>
      <w:jc w:val="center"/>
    </w:pPr>
  </w:style>
  <w:style w:type="paragraph" w:styleId="a7">
    <w:name w:val="header"/>
    <w:basedOn w:val="a"/>
    <w:link w:val="a8"/>
    <w:uiPriority w:val="99"/>
    <w:rsid w:val="00C51F6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51F65"/>
    <w:rPr>
      <w:sz w:val="24"/>
      <w:szCs w:val="24"/>
    </w:rPr>
  </w:style>
  <w:style w:type="paragraph" w:styleId="a9">
    <w:name w:val="footer"/>
    <w:basedOn w:val="a"/>
    <w:link w:val="aa"/>
    <w:rsid w:val="00C51F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51F65"/>
    <w:rPr>
      <w:sz w:val="24"/>
      <w:szCs w:val="24"/>
    </w:rPr>
  </w:style>
  <w:style w:type="paragraph" w:styleId="ab">
    <w:name w:val="Normal (Web)"/>
    <w:basedOn w:val="a"/>
    <w:uiPriority w:val="99"/>
    <w:unhideWhenUsed/>
    <w:rsid w:val="003E49CC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3A723A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FC5329"/>
    <w:rPr>
      <w:rFonts w:ascii="Calibri" w:hAnsi="Calibri"/>
      <w:sz w:val="22"/>
      <w:szCs w:val="22"/>
    </w:rPr>
  </w:style>
  <w:style w:type="character" w:styleId="ad">
    <w:name w:val="Hyperlink"/>
    <w:uiPriority w:val="99"/>
    <w:rsid w:val="00721E45"/>
    <w:rPr>
      <w:color w:val="0000FF"/>
      <w:u w:val="single"/>
    </w:rPr>
  </w:style>
  <w:style w:type="paragraph" w:styleId="ae">
    <w:name w:val="Balloon Text"/>
    <w:basedOn w:val="a"/>
    <w:link w:val="af"/>
    <w:rsid w:val="002E496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2E496B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rsid w:val="00E866EE"/>
    <w:pPr>
      <w:jc w:val="both"/>
    </w:pPr>
    <w:rPr>
      <w:sz w:val="28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E866EE"/>
    <w:rPr>
      <w:sz w:val="28"/>
    </w:rPr>
  </w:style>
  <w:style w:type="paragraph" w:styleId="af2">
    <w:name w:val="Title"/>
    <w:basedOn w:val="a"/>
    <w:link w:val="af3"/>
    <w:uiPriority w:val="10"/>
    <w:qFormat/>
    <w:rsid w:val="00E866EE"/>
    <w:pPr>
      <w:jc w:val="center"/>
      <w:outlineLvl w:val="0"/>
    </w:pPr>
    <w:rPr>
      <w:b/>
      <w:sz w:val="28"/>
      <w:szCs w:val="28"/>
    </w:rPr>
  </w:style>
  <w:style w:type="character" w:customStyle="1" w:styleId="af3">
    <w:name w:val="Название Знак"/>
    <w:basedOn w:val="a0"/>
    <w:link w:val="af2"/>
    <w:uiPriority w:val="10"/>
    <w:rsid w:val="00E866EE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kzan.ru/content/&#1080;&#1085;&#1092;&#1086;&#1088;&#1084;&#1072;&#1094;&#1080;&#1086;&#1085;&#1085;&#1086;_&#1084;&#1077;&#1090;&#1086;&#1076;&#1080;&#1095;&#1077;&#1089;&#1082;&#1080;&#1077;_&#1084;&#1072;&#1090;&#1077;&#1088;&#1080;&#1072;&#1083;&#1099;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723A8-C5EC-42E5-9569-886376FC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1145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министерство образования Иркутской области</Company>
  <LinksUpToDate>false</LinksUpToDate>
  <CharactersWithSpaces>9570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consultantplus://offline/ref=B73FEC83E0ED7E94643AE0DAEB3ECE50E2834740A6F09FAAFD79697DFCB38DE61C4D01p7f7C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KiselevaEY</dc:creator>
  <cp:lastModifiedBy>n.kuznetsova</cp:lastModifiedBy>
  <cp:revision>4</cp:revision>
  <cp:lastPrinted>2020-04-21T08:15:00Z</cp:lastPrinted>
  <dcterms:created xsi:type="dcterms:W3CDTF">2021-02-05T12:28:00Z</dcterms:created>
  <dcterms:modified xsi:type="dcterms:W3CDTF">2021-02-08T01:53:00Z</dcterms:modified>
</cp:coreProperties>
</file>