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63388">
        <w:rPr>
          <w:rFonts w:ascii="Calibri" w:hAnsi="Calibri" w:cs="Calibri"/>
        </w:rPr>
        <w:t>Типовая форма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3969"/>
      </w:tblGrid>
      <w:tr w:rsidR="00E63388" w:rsidRPr="00E63388">
        <w:tc>
          <w:tcPr>
            <w:tcW w:w="5102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t>На бланке территориального органа Федеральной службы по труду и занятости (Государственная инспекция труда)</w:t>
            </w:r>
          </w:p>
        </w:tc>
        <w:tc>
          <w:tcPr>
            <w:tcW w:w="3969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3388" w:rsidRPr="00E63388">
        <w:tc>
          <w:tcPr>
            <w:tcW w:w="5102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3388" w:rsidRPr="00E63388">
        <w:tc>
          <w:tcPr>
            <w:tcW w:w="5102" w:type="dxa"/>
            <w:vMerge w:val="restart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vAlign w:val="bottom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t>Руководителю</w:t>
            </w:r>
          </w:p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t xml:space="preserve">органа </w:t>
            </w:r>
            <w:proofErr w:type="gramStart"/>
            <w:r w:rsidRPr="00E63388">
              <w:rPr>
                <w:rFonts w:ascii="Calibri" w:hAnsi="Calibri" w:cs="Calibri"/>
              </w:rPr>
              <w:t>государственной</w:t>
            </w:r>
            <w:proofErr w:type="gramEnd"/>
          </w:p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t>экспертизы условий труда</w:t>
            </w:r>
          </w:p>
        </w:tc>
      </w:tr>
      <w:tr w:rsidR="00E63388" w:rsidRPr="00E63388">
        <w:tc>
          <w:tcPr>
            <w:tcW w:w="5102" w:type="dxa"/>
            <w:vMerge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3388" w:rsidRPr="00E63388">
        <w:tc>
          <w:tcPr>
            <w:tcW w:w="5102" w:type="dxa"/>
            <w:vMerge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63388" w:rsidRPr="006A2B22">
        <w:tc>
          <w:tcPr>
            <w:tcW w:w="9071" w:type="dxa"/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2B22">
              <w:rPr>
                <w:rFonts w:ascii="Calibri" w:hAnsi="Calibri" w:cs="Calibri"/>
              </w:rPr>
              <w:t>Представление государственной инспекции труда</w:t>
            </w:r>
          </w:p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2B22">
              <w:rPr>
                <w:rFonts w:ascii="Calibri" w:hAnsi="Calibri" w:cs="Calibri"/>
              </w:rPr>
              <w:t>о проведении государственной экспертизы условий труда</w:t>
            </w:r>
          </w:p>
        </w:tc>
      </w:tr>
    </w:tbl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 xml:space="preserve">    В  соответствии  со  </w:t>
      </w:r>
      <w:hyperlink r:id="rId4" w:history="1">
        <w:r w:rsidRPr="006A2B22">
          <w:rPr>
            <w:rFonts w:ascii="Courier New" w:hAnsi="Courier New" w:cs="Courier New"/>
            <w:sz w:val="20"/>
            <w:szCs w:val="20"/>
          </w:rPr>
          <w:t>статьями  356</w:t>
        </w:r>
      </w:hyperlink>
      <w:r w:rsidRPr="006A2B22">
        <w:rPr>
          <w:rFonts w:ascii="Courier New" w:hAnsi="Courier New" w:cs="Courier New"/>
          <w:sz w:val="20"/>
          <w:szCs w:val="20"/>
        </w:rPr>
        <w:t xml:space="preserve">,  </w:t>
      </w:r>
      <w:hyperlink r:id="rId5" w:history="1">
        <w:r w:rsidRPr="006A2B22">
          <w:rPr>
            <w:rFonts w:ascii="Courier New" w:hAnsi="Courier New" w:cs="Courier New"/>
            <w:sz w:val="20"/>
            <w:szCs w:val="20"/>
          </w:rPr>
          <w:t>357</w:t>
        </w:r>
      </w:hyperlink>
      <w:r w:rsidRPr="006A2B22">
        <w:rPr>
          <w:rFonts w:ascii="Courier New" w:hAnsi="Courier New" w:cs="Courier New"/>
          <w:sz w:val="20"/>
          <w:szCs w:val="20"/>
        </w:rPr>
        <w:t xml:space="preserve">  Трудового  кодекса </w:t>
      </w:r>
      <w:proofErr w:type="gramStart"/>
      <w:r w:rsidRPr="006A2B22"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>Федерации   направляем в Ваш адрес настоящее Представление о проведении</w:t>
      </w:r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>государственной экспертизы условий труда в целях оценки качества проведения</w:t>
      </w:r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>специальной оценки условий труда у работодателя:</w:t>
      </w:r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A2B22">
        <w:rPr>
          <w:rFonts w:ascii="Courier New" w:hAnsi="Courier New" w:cs="Courier New"/>
          <w:sz w:val="20"/>
          <w:szCs w:val="20"/>
        </w:rPr>
        <w:t>(наименование работодателя (организации, предприятия, учреждения),</w:t>
      </w:r>
      <w:proofErr w:type="gramEnd"/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 w:rsidRPr="006A2B22">
        <w:rPr>
          <w:rFonts w:ascii="Courier New" w:hAnsi="Courier New" w:cs="Courier New"/>
          <w:sz w:val="20"/>
          <w:szCs w:val="20"/>
        </w:rPr>
        <w:t>ИНН, ОГРН)</w:t>
      </w:r>
      <w:proofErr w:type="gramEnd"/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 xml:space="preserve">    Организация, проводившая специальную оценку условий труда</w:t>
      </w:r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A2B22">
        <w:rPr>
          <w:rFonts w:ascii="Courier New" w:hAnsi="Courier New" w:cs="Courier New"/>
          <w:sz w:val="20"/>
          <w:szCs w:val="20"/>
        </w:rPr>
        <w:t>(наименование организации, ИНН, ОГРН, номер в реестре организаций,</w:t>
      </w:r>
      <w:proofErr w:type="gramEnd"/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A2B22">
        <w:rPr>
          <w:rFonts w:ascii="Courier New" w:hAnsi="Courier New" w:cs="Courier New"/>
          <w:sz w:val="20"/>
          <w:szCs w:val="20"/>
        </w:rPr>
        <w:t xml:space="preserve">   проводящих специальную оценку условий</w:t>
      </w:r>
      <w:r w:rsidRPr="00E63388">
        <w:rPr>
          <w:rFonts w:ascii="Courier New" w:hAnsi="Courier New" w:cs="Courier New"/>
          <w:sz w:val="20"/>
          <w:szCs w:val="20"/>
        </w:rPr>
        <w:t xml:space="preserve"> труда, дата внесения в реестр)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имеет  аттестат аккредитации в национальной системе аккредитации и областью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63388">
        <w:rPr>
          <w:rFonts w:ascii="Courier New" w:hAnsi="Courier New" w:cs="Courier New"/>
          <w:sz w:val="20"/>
          <w:szCs w:val="20"/>
        </w:rPr>
        <w:t>аккредитации</w:t>
      </w:r>
      <w:proofErr w:type="gramEnd"/>
      <w:r w:rsidRPr="00E63388">
        <w:rPr>
          <w:rFonts w:ascii="Courier New" w:hAnsi="Courier New" w:cs="Courier New"/>
          <w:sz w:val="20"/>
          <w:szCs w:val="20"/>
        </w:rPr>
        <w:t xml:space="preserve">   которой   является  проведение  исследований  (испытаний)  и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измерений  вредных  и  (или)  опасных  факторов  производственной  среды  и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трудового  процесса: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E63388">
        <w:rPr>
          <w:rFonts w:ascii="Courier New" w:hAnsi="Courier New" w:cs="Courier New"/>
          <w:sz w:val="20"/>
          <w:szCs w:val="20"/>
        </w:rPr>
        <w:t>(номер аттестата аккредитации испытательной лаборатории, дата внесения</w:t>
      </w:r>
      <w:proofErr w:type="gramEnd"/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            в реестр аккредитованных испытательных лабораторий)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    Сообщаем,    что   в   ходе   контрольного   (надзорного)   мероприятия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Государственной  инспекцией  труда  выявлены следующие нарушения требований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трудового законодательства Российской Федерации и иных нормативных правовых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актов,   содержащих   нормы   трудового   права,  включая  законодательство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Российской  Федерации  о  специальной  оценке  условий  труда,  указанные </w:t>
      </w:r>
      <w:proofErr w:type="gramStart"/>
      <w:r w:rsidRPr="00E63388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прилагаемом  </w:t>
      </w:r>
      <w:proofErr w:type="gramStart"/>
      <w:r w:rsidRPr="00E63388">
        <w:rPr>
          <w:rFonts w:ascii="Courier New" w:hAnsi="Courier New" w:cs="Courier New"/>
          <w:sz w:val="20"/>
          <w:szCs w:val="20"/>
        </w:rPr>
        <w:t>акте</w:t>
      </w:r>
      <w:proofErr w:type="gramEnd"/>
      <w:r w:rsidRPr="00E63388">
        <w:rPr>
          <w:rFonts w:ascii="Courier New" w:hAnsi="Courier New" w:cs="Courier New"/>
          <w:sz w:val="20"/>
          <w:szCs w:val="20"/>
        </w:rPr>
        <w:t xml:space="preserve"> и требующие проведения государственной экспертизы условий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труда: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E63388">
        <w:rPr>
          <w:rFonts w:ascii="Courier New" w:hAnsi="Courier New" w:cs="Courier New"/>
          <w:sz w:val="20"/>
          <w:szCs w:val="20"/>
        </w:rPr>
        <w:t>(описание выявленных нарушений согласно акту контрольного</w:t>
      </w:r>
      <w:proofErr w:type="gramEnd"/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                         (надзорного) мероприятия)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    Государственную   экспертизу   условий   труда  необходимо  провести  </w:t>
      </w:r>
      <w:proofErr w:type="gramStart"/>
      <w:r w:rsidRPr="00E63388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63388">
        <w:rPr>
          <w:rFonts w:ascii="Courier New" w:hAnsi="Courier New" w:cs="Courier New"/>
          <w:sz w:val="20"/>
          <w:szCs w:val="20"/>
        </w:rPr>
        <w:t>отношении</w:t>
      </w:r>
      <w:proofErr w:type="gramEnd"/>
      <w:r w:rsidRPr="00E63388">
        <w:rPr>
          <w:rFonts w:ascii="Courier New" w:hAnsi="Courier New" w:cs="Courier New"/>
          <w:sz w:val="20"/>
          <w:szCs w:val="20"/>
        </w:rPr>
        <w:t xml:space="preserve"> следующих рабочих мест: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E63388">
        <w:rPr>
          <w:rFonts w:ascii="Courier New" w:hAnsi="Courier New" w:cs="Courier New"/>
          <w:sz w:val="20"/>
          <w:szCs w:val="20"/>
        </w:rPr>
        <w:t>(номера рабочих мест, наименование профессий (должностей) занятых</w:t>
      </w:r>
      <w:proofErr w:type="gramEnd"/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63388">
        <w:rPr>
          <w:rFonts w:ascii="Courier New" w:hAnsi="Courier New" w:cs="Courier New"/>
          <w:sz w:val="20"/>
          <w:szCs w:val="20"/>
        </w:rPr>
        <w:t xml:space="preserve">            на них работников, фактический адрес размещения)</w:t>
      </w:r>
    </w:p>
    <w:p w:rsidR="00E63388" w:rsidRPr="00E63388" w:rsidRDefault="00E63388" w:rsidP="00E6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"/>
        <w:gridCol w:w="8619"/>
      </w:tblGrid>
      <w:tr w:rsidR="00E63388" w:rsidRPr="00E63388">
        <w:tc>
          <w:tcPr>
            <w:tcW w:w="9071" w:type="dxa"/>
            <w:gridSpan w:val="2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t>Приложения:</w:t>
            </w:r>
          </w:p>
        </w:tc>
      </w:tr>
      <w:tr w:rsidR="00E63388" w:rsidRPr="00E63388">
        <w:tc>
          <w:tcPr>
            <w:tcW w:w="452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3388" w:rsidRPr="006A2B22">
        <w:tc>
          <w:tcPr>
            <w:tcW w:w="452" w:type="dxa"/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2B22">
              <w:rPr>
                <w:rFonts w:ascii="Calibri" w:hAnsi="Calibri" w:cs="Calibri"/>
              </w:rPr>
              <w:t xml:space="preserve">(копия решения на проведение контрольного (надзорного) мероприятия в целях </w:t>
            </w:r>
            <w:proofErr w:type="gramStart"/>
            <w:r w:rsidRPr="006A2B22">
              <w:rPr>
                <w:rFonts w:ascii="Calibri" w:hAnsi="Calibri" w:cs="Calibri"/>
              </w:rPr>
              <w:t>проверки соблюдения требований трудового законодательства Российской Федерации</w:t>
            </w:r>
            <w:proofErr w:type="gramEnd"/>
            <w:r w:rsidRPr="006A2B22">
              <w:rPr>
                <w:rFonts w:ascii="Calibri" w:hAnsi="Calibri" w:cs="Calibri"/>
              </w:rPr>
              <w:t xml:space="preserve"> и иных нормативных правовых актов, содержащих нормы трудового права, включая требования Федерального </w:t>
            </w:r>
            <w:hyperlink r:id="rId6" w:history="1">
              <w:r w:rsidRPr="006A2B22">
                <w:rPr>
                  <w:rFonts w:ascii="Calibri" w:hAnsi="Calibri" w:cs="Calibri"/>
                </w:rPr>
                <w:t>закона</w:t>
              </w:r>
            </w:hyperlink>
            <w:r w:rsidRPr="006A2B22">
              <w:rPr>
                <w:rFonts w:ascii="Calibri" w:hAnsi="Calibri" w:cs="Calibri"/>
              </w:rPr>
              <w:t xml:space="preserve"> от 28 декабря 2013 года N 426-ФЗ "О специальной оценке условий труда")</w:t>
            </w:r>
          </w:p>
        </w:tc>
      </w:tr>
      <w:tr w:rsidR="00E63388" w:rsidRPr="006A2B22">
        <w:tc>
          <w:tcPr>
            <w:tcW w:w="452" w:type="dxa"/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A2B22">
              <w:rPr>
                <w:rFonts w:ascii="Calibri" w:hAnsi="Calibri" w:cs="Calibri"/>
              </w:rPr>
              <w:t>2.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3388" w:rsidRPr="006A2B22">
        <w:tc>
          <w:tcPr>
            <w:tcW w:w="452" w:type="dxa"/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2B22">
              <w:rPr>
                <w:rFonts w:ascii="Calibri" w:hAnsi="Calibri" w:cs="Calibri"/>
              </w:rPr>
              <w:t>(акт по результатам проведения контрольного (надзорного) мероприятия, в котором указаны выявленные при проведении контрольного (надзорного) мероприятия нарушения с указанием выходных данных)</w:t>
            </w:r>
          </w:p>
        </w:tc>
      </w:tr>
      <w:tr w:rsidR="00E63388" w:rsidRPr="006A2B22">
        <w:tc>
          <w:tcPr>
            <w:tcW w:w="452" w:type="dxa"/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A2B22">
              <w:rPr>
                <w:rFonts w:ascii="Calibri" w:hAnsi="Calibri" w:cs="Calibri"/>
              </w:rPr>
              <w:t>3.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3388" w:rsidRPr="006A2B22">
        <w:tc>
          <w:tcPr>
            <w:tcW w:w="452" w:type="dxa"/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E63388" w:rsidRPr="006A2B22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2B22">
              <w:rPr>
                <w:rFonts w:ascii="Calibri" w:hAnsi="Calibri" w:cs="Calibri"/>
              </w:rPr>
              <w:t>(материалы специальной оценки условий труда, поступившие на рассмотрение и подлежащие государственной экспертизе условий труда)</w:t>
            </w:r>
          </w:p>
        </w:tc>
      </w:tr>
    </w:tbl>
    <w:p w:rsidR="00E63388" w:rsidRPr="006A2B22" w:rsidRDefault="00E63388" w:rsidP="00E6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E63388" w:rsidRPr="00E63388">
        <w:tc>
          <w:tcPr>
            <w:tcW w:w="4025" w:type="dxa"/>
            <w:vMerge w:val="restart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t>Руководитель (заместитель руководителя) территориального органа Федеральной службы по труду и занятости</w:t>
            </w:r>
          </w:p>
        </w:tc>
        <w:tc>
          <w:tcPr>
            <w:tcW w:w="1531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63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3388" w:rsidRPr="00E63388">
        <w:tc>
          <w:tcPr>
            <w:tcW w:w="4025" w:type="dxa"/>
            <w:vMerge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3388" w:rsidRPr="00E63388">
        <w:tc>
          <w:tcPr>
            <w:tcW w:w="4025" w:type="dxa"/>
            <w:vMerge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3388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:rsidR="00E63388" w:rsidRPr="00E63388" w:rsidRDefault="00E63388" w:rsidP="00E6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63388">
              <w:rPr>
                <w:rFonts w:ascii="Calibri" w:hAnsi="Calibri" w:cs="Calibri"/>
              </w:rPr>
              <w:t>(фамилия, имя, отчество (при наличии)</w:t>
            </w:r>
            <w:proofErr w:type="gramEnd"/>
          </w:p>
        </w:tc>
      </w:tr>
    </w:tbl>
    <w:p w:rsidR="0081129C" w:rsidRDefault="0081129C"/>
    <w:sectPr w:rsidR="0081129C" w:rsidSect="00E633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388"/>
    <w:rsid w:val="004A7237"/>
    <w:rsid w:val="006A2B22"/>
    <w:rsid w:val="0081129C"/>
    <w:rsid w:val="00D31663"/>
    <w:rsid w:val="00E63388"/>
    <w:rsid w:val="00EC66C2"/>
    <w:rsid w:val="00FB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97F99BD9E060D6EEB7A82AAF805EBA984CA768E4A5002EC3BA34898A71D00CA8C38C66F3ADA6088D744D59ADn6WCG" TargetMode="External"/><Relationship Id="rId5" Type="http://schemas.openxmlformats.org/officeDocument/2006/relationships/hyperlink" Target="consultantplus://offline/ref=3D97F99BD9E060D6EEB7A82AAF805EBA9841AB61E4A5002EC3BA34898A71D00CBAC3D46AF2A8B1008F611B08EB3B95D3B578F0D48433E4CFnEWEG" TargetMode="External"/><Relationship Id="rId4" Type="http://schemas.openxmlformats.org/officeDocument/2006/relationships/hyperlink" Target="consultantplus://offline/ref=3D97F99BD9E060D6EEB7A82AAF805EBA9841AB61E4A5002EC3BA34898A71D00CBAC3D46AF0ABBF03DD3B0B0CA26F9CCCB162EED29A33nEW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s.volkova</dc:creator>
  <cp:keywords/>
  <dc:description/>
  <cp:lastModifiedBy>s.volkova</cp:lastModifiedBy>
  <cp:revision>3</cp:revision>
  <dcterms:created xsi:type="dcterms:W3CDTF">2022-04-14T06:22:00Z</dcterms:created>
  <dcterms:modified xsi:type="dcterms:W3CDTF">2022-04-14T06:25:00Z</dcterms:modified>
</cp:coreProperties>
</file>